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44D4" w14:textId="77777777" w:rsidR="00FA77EC" w:rsidRPr="006728DC" w:rsidRDefault="00FA77EC" w:rsidP="009A1B46">
      <w:pPr>
        <w:pStyle w:val="Heading1"/>
      </w:pPr>
      <w:r w:rsidRPr="006728DC">
        <w:t>Overview</w:t>
      </w:r>
    </w:p>
    <w:p w14:paraId="531A44D6" w14:textId="77777777" w:rsidR="00FA77EC" w:rsidRPr="00E336F4" w:rsidRDefault="00FA77EC" w:rsidP="00FA77EC">
      <w:pPr>
        <w:tabs>
          <w:tab w:val="left" w:pos="8175"/>
        </w:tabs>
      </w:pPr>
      <w:r>
        <w:t>T</w:t>
      </w:r>
      <w:r w:rsidRPr="00E336F4">
        <w:t xml:space="preserve">his application form </w:t>
      </w:r>
      <w:r>
        <w:t xml:space="preserve">should be used, </w:t>
      </w:r>
      <w:r w:rsidRPr="00E336F4">
        <w:t xml:space="preserve">in conjunction with the </w:t>
      </w:r>
      <w:r>
        <w:t xml:space="preserve">published </w:t>
      </w:r>
      <w:r w:rsidRPr="00E336F4">
        <w:t>specification for th</w:t>
      </w:r>
      <w:r>
        <w:t>e</w:t>
      </w:r>
      <w:r w:rsidRPr="00E336F4">
        <w:t xml:space="preserve"> new school </w:t>
      </w:r>
      <w:r>
        <w:t xml:space="preserve">and the ‘free school presumption’ advice, to apply for a new school via the presumption route – </w:t>
      </w:r>
      <w:proofErr w:type="spellStart"/>
      <w:r>
        <w:t>ie</w:t>
      </w:r>
      <w:proofErr w:type="spellEnd"/>
      <w:r>
        <w:t xml:space="preserve"> where a local authority has invited proposals to</w:t>
      </w:r>
      <w:r w:rsidRPr="00CC6047">
        <w:t xml:space="preserve"> </w:t>
      </w:r>
      <w:r>
        <w:t>open a new school. This new school would be deemed a free school. You should</w:t>
      </w:r>
      <w:r w:rsidRPr="00E336F4">
        <w:t xml:space="preserve"> </w:t>
      </w:r>
      <w:r>
        <w:t xml:space="preserve">use this form to </w:t>
      </w:r>
      <w:r w:rsidRPr="00E336F4">
        <w:t xml:space="preserve">provide </w:t>
      </w:r>
      <w:r>
        <w:t xml:space="preserve">all </w:t>
      </w:r>
      <w:r w:rsidRPr="00E336F4">
        <w:t>the necessary information and evidence for your proposal</w:t>
      </w:r>
      <w:r>
        <w:t>.</w:t>
      </w:r>
    </w:p>
    <w:p w14:paraId="531A44DA" w14:textId="61C8F62A" w:rsidR="00FA77EC" w:rsidRDefault="00FA77EC" w:rsidP="00FA77EC">
      <w:pPr>
        <w:tabs>
          <w:tab w:val="left" w:pos="8175"/>
        </w:tabs>
      </w:pPr>
      <w:r w:rsidRPr="007F5DC4">
        <w:t xml:space="preserve">Please note that the </w:t>
      </w:r>
      <w:r>
        <w:t>LA</w:t>
      </w:r>
      <w:r w:rsidRPr="007F5DC4">
        <w:t xml:space="preserve"> led free school presumption is a different route to the </w:t>
      </w:r>
      <w:r>
        <w:t xml:space="preserve">DfE’s </w:t>
      </w:r>
      <w:r w:rsidRPr="007F5DC4">
        <w:t xml:space="preserve">free school programme. Further information </w:t>
      </w:r>
      <w:r>
        <w:t xml:space="preserve">about how </w:t>
      </w:r>
      <w:r w:rsidRPr="007F5DC4">
        <w:t xml:space="preserve">to establish a new school </w:t>
      </w:r>
      <w:r>
        <w:t xml:space="preserve">via the </w:t>
      </w:r>
      <w:r w:rsidRPr="007F5DC4">
        <w:t xml:space="preserve">free school programme </w:t>
      </w:r>
      <w:r>
        <w:t xml:space="preserve">route can be found at: </w:t>
      </w:r>
      <w:hyperlink r:id="rId7" w:history="1">
        <w:r w:rsidR="000A12FE" w:rsidRPr="00DF145F">
          <w:rPr>
            <w:rStyle w:val="Hyperlink"/>
          </w:rPr>
          <w:t>https://www.gov.uk/government/publications/establishing-a-new-school-free-school-presumption</w:t>
        </w:r>
      </w:hyperlink>
    </w:p>
    <w:p w14:paraId="19E1D6C2" w14:textId="67D62C2D" w:rsidR="00D3563B" w:rsidRPr="00B36E13" w:rsidRDefault="00D3563B" w:rsidP="00D3563B">
      <w:pPr>
        <w:tabs>
          <w:tab w:val="left" w:pos="8175"/>
        </w:tabs>
        <w:rPr>
          <w:rFonts w:cs="Arial"/>
        </w:rPr>
      </w:pPr>
      <w:r>
        <w:t xml:space="preserve">If you would like further information or </w:t>
      </w:r>
      <w:r w:rsidRPr="00B36E13">
        <w:rPr>
          <w:rFonts w:cs="Arial"/>
        </w:rPr>
        <w:t>wish to discuss your application, please contact the local authority using the contact details set below:</w:t>
      </w:r>
      <w:r w:rsidRPr="00B36E13" w:rsidDel="00CC6047">
        <w:rPr>
          <w:rFonts w:cs="Arial"/>
        </w:rPr>
        <w:t xml:space="preserve"> </w:t>
      </w:r>
    </w:p>
    <w:p w14:paraId="1F7F3712" w14:textId="49A667D5" w:rsidR="00B36E13" w:rsidRPr="00B36E13" w:rsidRDefault="00ED63AA" w:rsidP="00B36E13">
      <w:pPr>
        <w:pStyle w:val="BasicParagraph"/>
        <w:tabs>
          <w:tab w:val="left" w:pos="-426"/>
        </w:tabs>
        <w:suppressAutoHyphens/>
        <w:spacing w:line="276" w:lineRule="auto"/>
        <w:rPr>
          <w:rStyle w:val="Hyperlink"/>
          <w:rFonts w:cs="Arial"/>
          <w:lang w:val="en-GB"/>
        </w:rPr>
      </w:pPr>
      <w:r w:rsidRPr="00B36E13">
        <w:rPr>
          <w:rFonts w:ascii="Arial" w:hAnsi="Arial" w:cs="Arial"/>
          <w:b/>
        </w:rPr>
        <w:t>The completed application form, together with any supporting documents, should be sent to ECC at the following</w:t>
      </w:r>
      <w:r w:rsidR="00D81B7A">
        <w:rPr>
          <w:rFonts w:ascii="Arial" w:hAnsi="Arial" w:cs="Arial"/>
          <w:b/>
        </w:rPr>
        <w:t xml:space="preserve"> email</w:t>
      </w:r>
      <w:r w:rsidRPr="00B36E13">
        <w:rPr>
          <w:rFonts w:ascii="Arial" w:hAnsi="Arial" w:cs="Arial"/>
          <w:b/>
        </w:rPr>
        <w:t xml:space="preserve"> address by </w:t>
      </w:r>
      <w:r w:rsidR="00050D93">
        <w:rPr>
          <w:rFonts w:ascii="Arial" w:hAnsi="Arial" w:cs="Arial"/>
          <w:b/>
        </w:rPr>
        <w:t>5</w:t>
      </w:r>
      <w:r w:rsidR="00D81B7A">
        <w:rPr>
          <w:rFonts w:ascii="Arial" w:hAnsi="Arial" w:cs="Arial"/>
          <w:b/>
        </w:rPr>
        <w:t>pm</w:t>
      </w:r>
      <w:r w:rsidR="00050D93">
        <w:rPr>
          <w:rFonts w:ascii="Arial" w:hAnsi="Arial" w:cs="Arial"/>
          <w:b/>
        </w:rPr>
        <w:t xml:space="preserve"> on </w:t>
      </w:r>
      <w:r w:rsidR="000F582B" w:rsidRPr="00111099">
        <w:rPr>
          <w:rFonts w:ascii="Arial" w:hAnsi="Arial" w:cs="Arial"/>
          <w:b/>
          <w:color w:val="auto"/>
        </w:rPr>
        <w:t xml:space="preserve">28 June </w:t>
      </w:r>
      <w:r w:rsidR="00D81B7A" w:rsidRPr="00111099">
        <w:rPr>
          <w:rFonts w:ascii="Arial" w:hAnsi="Arial" w:cs="Arial"/>
          <w:b/>
          <w:color w:val="auto"/>
        </w:rPr>
        <w:t>2024</w:t>
      </w:r>
      <w:r w:rsidR="00B36E13" w:rsidRPr="00111099">
        <w:rPr>
          <w:rFonts w:ascii="Arial" w:hAnsi="Arial" w:cs="Arial"/>
          <w:b/>
          <w:color w:val="auto"/>
        </w:rPr>
        <w:t xml:space="preserve"> </w:t>
      </w:r>
      <w:r w:rsidR="00B36E13" w:rsidRPr="00B36E13">
        <w:rPr>
          <w:rFonts w:ascii="Arial" w:hAnsi="Arial" w:cs="Arial"/>
          <w:b/>
        </w:rPr>
        <w:t>to</w:t>
      </w:r>
      <w:r w:rsidR="00D81B7A">
        <w:rPr>
          <w:rFonts w:ascii="Arial" w:hAnsi="Arial" w:cs="Arial"/>
          <w:b/>
        </w:rPr>
        <w:t xml:space="preserve"> </w:t>
      </w:r>
      <w:hyperlink r:id="rId8" w:history="1">
        <w:r w:rsidR="00D81B7A" w:rsidRPr="00367B98">
          <w:rPr>
            <w:rStyle w:val="Hyperlink"/>
            <w:rFonts w:cs="Arial"/>
            <w:b/>
          </w:rPr>
          <w:t>ralph.holloway@essex.gov.uk</w:t>
        </w:r>
      </w:hyperlink>
      <w:r w:rsidR="00D81B7A">
        <w:rPr>
          <w:rFonts w:ascii="Arial" w:hAnsi="Arial" w:cs="Arial"/>
          <w:b/>
        </w:rPr>
        <w:t xml:space="preserve"> </w:t>
      </w:r>
    </w:p>
    <w:p w14:paraId="6E70613D" w14:textId="77777777" w:rsidR="00B36E13" w:rsidRPr="00B36E13" w:rsidRDefault="00B36E13" w:rsidP="00B36E13">
      <w:pPr>
        <w:pStyle w:val="BasicParagraph"/>
        <w:tabs>
          <w:tab w:val="left" w:pos="-426"/>
        </w:tabs>
        <w:suppressAutoHyphens/>
        <w:spacing w:line="276" w:lineRule="auto"/>
        <w:rPr>
          <w:rStyle w:val="Hyperlink"/>
          <w:rFonts w:cs="Arial"/>
          <w:color w:val="auto"/>
          <w:lang w:val="en-GB"/>
        </w:rPr>
      </w:pPr>
    </w:p>
    <w:p w14:paraId="684F47BC" w14:textId="2D24225A" w:rsidR="00B36E13" w:rsidRPr="00B36E13" w:rsidRDefault="00B36E13" w:rsidP="00B36E13">
      <w:pPr>
        <w:pStyle w:val="BasicParagraph"/>
        <w:tabs>
          <w:tab w:val="left" w:pos="-426"/>
        </w:tabs>
        <w:suppressAutoHyphens/>
        <w:spacing w:line="276" w:lineRule="auto"/>
        <w:rPr>
          <w:rFonts w:ascii="Arial" w:hAnsi="Arial" w:cs="Arial"/>
          <w:color w:val="auto"/>
          <w:lang w:val="en-GB"/>
        </w:rPr>
      </w:pPr>
    </w:p>
    <w:p w14:paraId="34D16608" w14:textId="77777777" w:rsidR="00B36E13" w:rsidRDefault="00B36E13" w:rsidP="00B36E13">
      <w:pPr>
        <w:contextualSpacing/>
        <w:jc w:val="both"/>
        <w:rPr>
          <w:rFonts w:cs="Arial"/>
          <w:b/>
          <w:bCs/>
          <w:color w:val="FF0000"/>
        </w:rPr>
      </w:pPr>
    </w:p>
    <w:p w14:paraId="2B9B52E9" w14:textId="77777777" w:rsidR="00B36E13" w:rsidRPr="00B36E13" w:rsidRDefault="00B36E13" w:rsidP="00B36E13">
      <w:pPr>
        <w:contextualSpacing/>
        <w:jc w:val="both"/>
        <w:rPr>
          <w:rFonts w:cs="Arial"/>
          <w:b/>
          <w:bCs/>
          <w:color w:val="FF0000"/>
        </w:rPr>
      </w:pPr>
    </w:p>
    <w:p w14:paraId="531A44DF" w14:textId="77777777" w:rsidR="00FA77EC" w:rsidRPr="00B36E13" w:rsidRDefault="00FA77EC" w:rsidP="00FA77EC">
      <w:pPr>
        <w:rPr>
          <w:rFonts w:cs="Arial"/>
          <w:b/>
        </w:rPr>
      </w:pPr>
      <w:r w:rsidRPr="00B36E13">
        <w:rPr>
          <w:rFonts w:cs="Arial"/>
          <w:b/>
        </w:rPr>
        <w:br w:type="page"/>
      </w:r>
    </w:p>
    <w:p w14:paraId="531A44E0" w14:textId="104AB2BA" w:rsidR="00FA77EC" w:rsidRPr="00953F02" w:rsidRDefault="0054658E" w:rsidP="0054658E">
      <w:pPr>
        <w:spacing w:after="200" w:line="276" w:lineRule="auto"/>
        <w:jc w:val="center"/>
        <w:rPr>
          <w:rFonts w:cs="Arial"/>
          <w:b/>
          <w:sz w:val="32"/>
          <w:szCs w:val="32"/>
        </w:rPr>
      </w:pPr>
      <w:r w:rsidRPr="00953F02">
        <w:rPr>
          <w:rFonts w:cs="Arial"/>
          <w:b/>
          <w:sz w:val="32"/>
          <w:szCs w:val="32"/>
        </w:rPr>
        <w:lastRenderedPageBreak/>
        <w:t xml:space="preserve">New </w:t>
      </w:r>
      <w:r w:rsidR="00D81B7A">
        <w:rPr>
          <w:rFonts w:cs="Arial"/>
          <w:b/>
          <w:sz w:val="32"/>
          <w:szCs w:val="32"/>
        </w:rPr>
        <w:t>Special</w:t>
      </w:r>
      <w:r w:rsidRPr="00953F02">
        <w:rPr>
          <w:rFonts w:cs="Arial"/>
          <w:b/>
          <w:sz w:val="32"/>
          <w:szCs w:val="32"/>
        </w:rPr>
        <w:t xml:space="preserve"> School </w:t>
      </w:r>
      <w:r w:rsidR="00A9589B">
        <w:rPr>
          <w:rFonts w:cs="Arial"/>
          <w:b/>
          <w:sz w:val="32"/>
          <w:szCs w:val="32"/>
        </w:rPr>
        <w:t xml:space="preserve">in </w:t>
      </w:r>
      <w:r w:rsidR="006C2820">
        <w:rPr>
          <w:rFonts w:cs="Arial"/>
          <w:b/>
          <w:sz w:val="32"/>
          <w:szCs w:val="32"/>
        </w:rPr>
        <w:t>Rochford</w:t>
      </w:r>
    </w:p>
    <w:p w14:paraId="7FF63C03" w14:textId="5F0172A0" w:rsidR="00953F02" w:rsidRPr="00953F02" w:rsidRDefault="00953F02" w:rsidP="0054658E">
      <w:pPr>
        <w:spacing w:after="200" w:line="276" w:lineRule="auto"/>
        <w:jc w:val="center"/>
        <w:rPr>
          <w:rFonts w:cs="Arial"/>
          <w:szCs w:val="32"/>
        </w:rPr>
      </w:pPr>
      <w:r w:rsidRPr="00953F02">
        <w:rPr>
          <w:rFonts w:cs="Arial"/>
          <w:szCs w:val="32"/>
        </w:rPr>
        <w:t>Proposers should refer to the Free School: Annex C criteria when completing this application form</w:t>
      </w:r>
    </w:p>
    <w:p w14:paraId="531A44E1" w14:textId="17ED872F" w:rsidR="00FA77EC" w:rsidRPr="00E70C37" w:rsidRDefault="00FA77EC" w:rsidP="009A1B46">
      <w:pPr>
        <w:shd w:val="clear" w:color="auto" w:fill="CFDCE3"/>
        <w:tabs>
          <w:tab w:val="left" w:pos="8175"/>
        </w:tabs>
        <w:spacing w:line="276" w:lineRule="auto"/>
        <w:rPr>
          <w:b/>
        </w:rPr>
      </w:pPr>
      <w:r>
        <w:rPr>
          <w:b/>
        </w:rPr>
        <w:t xml:space="preserve">An </w:t>
      </w:r>
      <w:r w:rsidR="0054658E">
        <w:rPr>
          <w:b/>
        </w:rPr>
        <w:t xml:space="preserve">application to establish a new </w:t>
      </w:r>
      <w:r w:rsidR="006C2820">
        <w:rPr>
          <w:b/>
        </w:rPr>
        <w:t xml:space="preserve">special </w:t>
      </w:r>
      <w:r w:rsidR="0054658E">
        <w:rPr>
          <w:b/>
        </w:rPr>
        <w:t xml:space="preserve">school </w:t>
      </w:r>
      <w:r w:rsidR="000F582B">
        <w:rPr>
          <w:b/>
        </w:rPr>
        <w:t xml:space="preserve">across two sites </w:t>
      </w:r>
      <w:r w:rsidR="0054658E">
        <w:rPr>
          <w:b/>
        </w:rPr>
        <w:t xml:space="preserve">in </w:t>
      </w:r>
      <w:r w:rsidR="006C2820">
        <w:rPr>
          <w:b/>
        </w:rPr>
        <w:t>Rochford</w:t>
      </w:r>
      <w:r>
        <w:rPr>
          <w:b/>
        </w:rPr>
        <w:t xml:space="preserve">, </w:t>
      </w:r>
      <w:r w:rsidR="0054658E">
        <w:rPr>
          <w:b/>
        </w:rPr>
        <w:t xml:space="preserve">Essex to open </w:t>
      </w:r>
      <w:r w:rsidR="0054658E" w:rsidRPr="00111099">
        <w:rPr>
          <w:b/>
        </w:rPr>
        <w:t xml:space="preserve">in </w:t>
      </w:r>
      <w:r w:rsidR="000F582B" w:rsidRPr="00111099">
        <w:rPr>
          <w:b/>
        </w:rPr>
        <w:t>September</w:t>
      </w:r>
      <w:r w:rsidR="0054658E" w:rsidRPr="00111099">
        <w:rPr>
          <w:b/>
        </w:rPr>
        <w:t xml:space="preserve"> </w:t>
      </w:r>
      <w:r w:rsidR="006C2820" w:rsidRPr="00111099">
        <w:rPr>
          <w:b/>
        </w:rPr>
        <w:t>2026</w:t>
      </w:r>
      <w:r w:rsidRPr="00111099">
        <w:rPr>
          <w:b/>
        </w:rPr>
        <w:t xml:space="preserve"> </w:t>
      </w:r>
    </w:p>
    <w:p w14:paraId="531A44E2" w14:textId="05FA2ED8" w:rsidR="00FA77EC" w:rsidRDefault="00FA77EC" w:rsidP="009A1B46">
      <w:pPr>
        <w:pStyle w:val="Heading2"/>
      </w:pPr>
      <w:r>
        <w:t xml:space="preserve">Section A – </w:t>
      </w:r>
      <w:r w:rsidR="009A1B46">
        <w:t>Applicant Details</w:t>
      </w:r>
    </w:p>
    <w:p w14:paraId="531A44E3" w14:textId="77777777" w:rsidR="00FA77EC" w:rsidRDefault="00FA77EC" w:rsidP="00FA77EC">
      <w:pPr>
        <w:tabs>
          <w:tab w:val="left" w:pos="8175"/>
        </w:tabs>
      </w:pPr>
      <w:r>
        <w:t>Name of organisation.</w:t>
      </w:r>
    </w:p>
    <w:p w14:paraId="531A44E4" w14:textId="77777777" w:rsidR="00FA77EC" w:rsidRDefault="00FA77EC" w:rsidP="00FA77EC">
      <w:pPr>
        <w:tabs>
          <w:tab w:val="left" w:pos="8175"/>
        </w:tabs>
      </w:pPr>
      <w:r w:rsidRPr="006618A8">
        <w:rPr>
          <w:noProof/>
        </w:rPr>
        <mc:AlternateContent>
          <mc:Choice Requires="wps">
            <w:drawing>
              <wp:anchor distT="0" distB="0" distL="114300" distR="114300" simplePos="0" relativeHeight="251663360" behindDoc="0" locked="0" layoutInCell="1" allowOverlap="1" wp14:anchorId="531A452F" wp14:editId="4E29C3BC">
                <wp:simplePos x="0" y="0"/>
                <wp:positionH relativeFrom="column">
                  <wp:posOffset>-5715</wp:posOffset>
                </wp:positionH>
                <wp:positionV relativeFrom="paragraph">
                  <wp:posOffset>33654</wp:posOffset>
                </wp:positionV>
                <wp:extent cx="6162675" cy="695325"/>
                <wp:effectExtent l="0" t="0" r="28575" b="2857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95325"/>
                        </a:xfrm>
                        <a:prstGeom prst="rect">
                          <a:avLst/>
                        </a:prstGeom>
                        <a:solidFill>
                          <a:srgbClr val="FFFFFF"/>
                        </a:solidFill>
                        <a:ln w="9525">
                          <a:solidFill>
                            <a:srgbClr val="000000"/>
                          </a:solidFill>
                          <a:miter lim="800000"/>
                          <a:headEnd/>
                          <a:tailEnd/>
                        </a:ln>
                      </wps:spPr>
                      <wps:txbx>
                        <w:txbxContent>
                          <w:p w14:paraId="531A4543" w14:textId="77777777" w:rsidR="00FA77EC" w:rsidRDefault="00FA77EC" w:rsidP="00FA77EC"/>
                          <w:p w14:paraId="531A4544" w14:textId="77777777" w:rsidR="00FA77EC" w:rsidRDefault="00FA77EC" w:rsidP="00FA77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1A452F" id="_x0000_t202" coordsize="21600,21600" o:spt="202" path="m,l,21600r21600,l21600,xe">
                <v:stroke joinstyle="miter"/>
                <v:path gradientshapeok="t" o:connecttype="rect"/>
              </v:shapetype>
              <v:shape id="_x0000_s1026" type="#_x0000_t202" alt="&quot;&quot;" style="position:absolute;margin-left:-.45pt;margin-top:2.65pt;width:485.2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">
                <v:textbox>
                  <w:txbxContent>
                    <w:p w14:paraId="531A4543" w14:textId="77777777" w:rsidR="00FA77EC" w:rsidRDefault="00FA77EC" w:rsidP="00FA77EC"/>
                    <w:p w14:paraId="531A4544" w14:textId="77777777" w:rsidR="00FA77EC" w:rsidRDefault="00FA77EC" w:rsidP="00FA77EC"/>
                  </w:txbxContent>
                </v:textbox>
              </v:shape>
            </w:pict>
          </mc:Fallback>
        </mc:AlternateContent>
      </w:r>
    </w:p>
    <w:p w14:paraId="531A44E5" w14:textId="77777777" w:rsidR="00FA77EC" w:rsidRDefault="00FA77EC" w:rsidP="00FA77EC">
      <w:pPr>
        <w:tabs>
          <w:tab w:val="left" w:pos="8175"/>
        </w:tabs>
      </w:pPr>
    </w:p>
    <w:p w14:paraId="531A44E6" w14:textId="77777777" w:rsidR="00FA77EC" w:rsidRDefault="00FA77EC" w:rsidP="00FA77EC">
      <w:pPr>
        <w:tabs>
          <w:tab w:val="left" w:pos="8175"/>
        </w:tabs>
      </w:pPr>
    </w:p>
    <w:p w14:paraId="531A44E7" w14:textId="77777777" w:rsidR="00FA77EC" w:rsidRDefault="00FA77EC" w:rsidP="00FA77EC">
      <w:pPr>
        <w:tabs>
          <w:tab w:val="left" w:pos="8175"/>
        </w:tabs>
      </w:pPr>
      <w:r>
        <w:t>Contact details (name, email address, phone number, and postal address).</w:t>
      </w:r>
    </w:p>
    <w:p w14:paraId="531A44E8" w14:textId="77777777" w:rsidR="00FA77EC" w:rsidRDefault="00FA77EC" w:rsidP="00FA77EC">
      <w:pPr>
        <w:tabs>
          <w:tab w:val="left" w:pos="8175"/>
        </w:tabs>
      </w:pPr>
      <w:r w:rsidRPr="006618A8">
        <w:rPr>
          <w:noProof/>
        </w:rPr>
        <mc:AlternateContent>
          <mc:Choice Requires="wps">
            <w:drawing>
              <wp:anchor distT="0" distB="0" distL="114300" distR="114300" simplePos="0" relativeHeight="251664384" behindDoc="0" locked="0" layoutInCell="1" allowOverlap="1" wp14:anchorId="531A4531" wp14:editId="3346D6D8">
                <wp:simplePos x="0" y="0"/>
                <wp:positionH relativeFrom="column">
                  <wp:posOffset>-5715</wp:posOffset>
                </wp:positionH>
                <wp:positionV relativeFrom="paragraph">
                  <wp:posOffset>43180</wp:posOffset>
                </wp:positionV>
                <wp:extent cx="6162675" cy="1885950"/>
                <wp:effectExtent l="0" t="0" r="28575" b="19050"/>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885950"/>
                        </a:xfrm>
                        <a:prstGeom prst="rect">
                          <a:avLst/>
                        </a:prstGeom>
                        <a:solidFill>
                          <a:srgbClr val="FFFFFF"/>
                        </a:solidFill>
                        <a:ln w="9525">
                          <a:solidFill>
                            <a:srgbClr val="000000"/>
                          </a:solidFill>
                          <a:miter lim="800000"/>
                          <a:headEnd/>
                          <a:tailEnd/>
                        </a:ln>
                      </wps:spPr>
                      <wps:txbx>
                        <w:txbxContent>
                          <w:p w14:paraId="531A4545" w14:textId="77777777" w:rsidR="00FA77EC" w:rsidRDefault="00FA77EC" w:rsidP="00FA77EC"/>
                          <w:p w14:paraId="531A4546" w14:textId="77777777" w:rsidR="00FA77EC" w:rsidRDefault="00FA77EC" w:rsidP="00FA77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A4531" id="_x0000_s1027" type="#_x0000_t202" alt="&quot;&quot;" style="position:absolute;margin-left:-.45pt;margin-top:3.4pt;width:485.25pt;height: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">
                <v:textbox>
                  <w:txbxContent>
                    <w:p w14:paraId="531A4545" w14:textId="77777777" w:rsidR="00FA77EC" w:rsidRDefault="00FA77EC" w:rsidP="00FA77EC"/>
                    <w:p w14:paraId="531A4546" w14:textId="77777777" w:rsidR="00FA77EC" w:rsidRDefault="00FA77EC" w:rsidP="00FA77EC"/>
                  </w:txbxContent>
                </v:textbox>
              </v:shape>
            </w:pict>
          </mc:Fallback>
        </mc:AlternateContent>
      </w:r>
    </w:p>
    <w:p w14:paraId="531A44E9" w14:textId="77777777" w:rsidR="00FA77EC" w:rsidRDefault="00FA77EC" w:rsidP="00FA77EC">
      <w:pPr>
        <w:tabs>
          <w:tab w:val="left" w:pos="8175"/>
        </w:tabs>
      </w:pPr>
    </w:p>
    <w:p w14:paraId="531A44EA" w14:textId="77777777" w:rsidR="00FA77EC" w:rsidRDefault="00FA77EC" w:rsidP="00FA77EC">
      <w:pPr>
        <w:tabs>
          <w:tab w:val="left" w:pos="8175"/>
        </w:tabs>
      </w:pPr>
    </w:p>
    <w:p w14:paraId="531A44EB" w14:textId="77777777" w:rsidR="00FA77EC" w:rsidRDefault="00FA77EC" w:rsidP="00FA77EC">
      <w:pPr>
        <w:tabs>
          <w:tab w:val="left" w:pos="8175"/>
        </w:tabs>
      </w:pPr>
    </w:p>
    <w:p w14:paraId="531A44EC" w14:textId="77777777" w:rsidR="00FA77EC" w:rsidRDefault="00FA77EC" w:rsidP="00FA77EC">
      <w:pPr>
        <w:tabs>
          <w:tab w:val="left" w:pos="8175"/>
        </w:tabs>
      </w:pPr>
    </w:p>
    <w:p w14:paraId="531A44ED" w14:textId="77777777" w:rsidR="00FA77EC" w:rsidRDefault="00FA77EC" w:rsidP="00FA77EC">
      <w:pPr>
        <w:tabs>
          <w:tab w:val="left" w:pos="8175"/>
        </w:tabs>
      </w:pPr>
    </w:p>
    <w:p w14:paraId="531A44EE" w14:textId="77777777" w:rsidR="00FA77EC" w:rsidRDefault="00FA77EC" w:rsidP="00FA77EC">
      <w:pPr>
        <w:tabs>
          <w:tab w:val="left" w:pos="8175"/>
        </w:tabs>
      </w:pPr>
      <w:r>
        <w:t>How would you describe your organisation?</w:t>
      </w:r>
    </w:p>
    <w:p w14:paraId="531A44EF" w14:textId="3B7E042A" w:rsidR="00FA77EC" w:rsidRDefault="00FA77EC" w:rsidP="00FA77EC">
      <w:pPr>
        <w:tabs>
          <w:tab w:val="left" w:pos="8175"/>
        </w:tabs>
      </w:pPr>
      <w:r w:rsidRPr="006618A8">
        <w:rPr>
          <w:noProof/>
        </w:rPr>
        <mc:AlternateContent>
          <mc:Choice Requires="wps">
            <w:drawing>
              <wp:anchor distT="0" distB="0" distL="114300" distR="114300" simplePos="0" relativeHeight="251665408" behindDoc="0" locked="0" layoutInCell="1" allowOverlap="1" wp14:anchorId="531A4533" wp14:editId="3FACE440">
                <wp:simplePos x="0" y="0"/>
                <wp:positionH relativeFrom="column">
                  <wp:posOffset>-3707</wp:posOffset>
                </wp:positionH>
                <wp:positionV relativeFrom="paragraph">
                  <wp:posOffset>66932</wp:posOffset>
                </wp:positionV>
                <wp:extent cx="6162675" cy="3370924"/>
                <wp:effectExtent l="0" t="0" r="28575" b="20320"/>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370924"/>
                        </a:xfrm>
                        <a:prstGeom prst="rect">
                          <a:avLst/>
                        </a:prstGeom>
                        <a:solidFill>
                          <a:srgbClr val="FFFFFF"/>
                        </a:solidFill>
                        <a:ln w="9525">
                          <a:solidFill>
                            <a:srgbClr val="000000"/>
                          </a:solidFill>
                          <a:miter lim="800000"/>
                          <a:headEnd/>
                          <a:tailEnd/>
                        </a:ln>
                      </wps:spPr>
                      <wps:txbx>
                        <w:txbxContent>
                          <w:p w14:paraId="531A4547" w14:textId="77777777" w:rsidR="00FA77EC" w:rsidRDefault="00FA77EC" w:rsidP="00FA77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A4533" id="_x0000_s1028" type="#_x0000_t202" alt="&quot;&quot;" style="position:absolute;margin-left:-.3pt;margin-top:5.25pt;width:485.25pt;height:26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">
                <v:textbox>
                  <w:txbxContent>
                    <w:p w14:paraId="531A4547" w14:textId="77777777" w:rsidR="00FA77EC" w:rsidRDefault="00FA77EC" w:rsidP="00FA77EC"/>
                  </w:txbxContent>
                </v:textbox>
              </v:shape>
            </w:pict>
          </mc:Fallback>
        </mc:AlternateContent>
      </w:r>
    </w:p>
    <w:p w14:paraId="531A44F0" w14:textId="77777777" w:rsidR="00FA77EC" w:rsidRDefault="00FA77EC" w:rsidP="00FA77EC">
      <w:pPr>
        <w:tabs>
          <w:tab w:val="left" w:pos="8175"/>
        </w:tabs>
      </w:pPr>
    </w:p>
    <w:p w14:paraId="531A44F1" w14:textId="77777777" w:rsidR="00FA77EC" w:rsidRDefault="00FA77EC" w:rsidP="00FA77EC">
      <w:pPr>
        <w:tabs>
          <w:tab w:val="left" w:pos="8175"/>
        </w:tabs>
      </w:pPr>
    </w:p>
    <w:p w14:paraId="531A44F2" w14:textId="77777777" w:rsidR="00FA77EC" w:rsidRDefault="00FA77EC" w:rsidP="00FA77EC">
      <w:pPr>
        <w:tabs>
          <w:tab w:val="left" w:pos="8175"/>
        </w:tabs>
      </w:pPr>
    </w:p>
    <w:p w14:paraId="531A44F3" w14:textId="77777777" w:rsidR="00FA77EC" w:rsidRDefault="00FA77EC" w:rsidP="00FA77EC">
      <w:pPr>
        <w:tabs>
          <w:tab w:val="left" w:pos="8175"/>
        </w:tabs>
      </w:pPr>
    </w:p>
    <w:p w14:paraId="531A44F4" w14:textId="77777777" w:rsidR="00FA77EC" w:rsidRDefault="00FA77EC" w:rsidP="00FA77EC">
      <w:pPr>
        <w:tabs>
          <w:tab w:val="left" w:pos="8175"/>
        </w:tabs>
      </w:pPr>
    </w:p>
    <w:p w14:paraId="531A44F5" w14:textId="77777777" w:rsidR="00FA77EC" w:rsidRDefault="00FA77EC" w:rsidP="00FA77EC">
      <w:pPr>
        <w:tabs>
          <w:tab w:val="left" w:pos="8175"/>
        </w:tabs>
      </w:pPr>
    </w:p>
    <w:p w14:paraId="531A44F6" w14:textId="77777777" w:rsidR="00FA77EC" w:rsidRDefault="00FA77EC" w:rsidP="00FA77EC">
      <w:pPr>
        <w:tabs>
          <w:tab w:val="left" w:pos="8175"/>
        </w:tabs>
      </w:pPr>
    </w:p>
    <w:p w14:paraId="531A44F7" w14:textId="77777777" w:rsidR="00FA77EC" w:rsidRDefault="00FA77EC" w:rsidP="00FA77EC">
      <w:pPr>
        <w:tabs>
          <w:tab w:val="left" w:pos="8175"/>
        </w:tabs>
      </w:pPr>
    </w:p>
    <w:p w14:paraId="531A44F9" w14:textId="77777777" w:rsidR="00FA77EC" w:rsidRDefault="00FA77EC" w:rsidP="00FA77EC">
      <w:pPr>
        <w:tabs>
          <w:tab w:val="left" w:pos="8175"/>
        </w:tabs>
      </w:pPr>
      <w:r>
        <w:t xml:space="preserve">When did you become a DfE approved sponsor? </w:t>
      </w:r>
    </w:p>
    <w:p w14:paraId="531A44FA" w14:textId="77777777" w:rsidR="00FA77EC" w:rsidRDefault="00FA77EC" w:rsidP="00FA77EC">
      <w:pPr>
        <w:tabs>
          <w:tab w:val="left" w:pos="8175"/>
        </w:tabs>
      </w:pPr>
      <w:r w:rsidRPr="006618A8">
        <w:rPr>
          <w:noProof/>
        </w:rPr>
        <mc:AlternateContent>
          <mc:Choice Requires="wps">
            <w:drawing>
              <wp:anchor distT="0" distB="0" distL="114300" distR="114300" simplePos="0" relativeHeight="251666432" behindDoc="0" locked="0" layoutInCell="1" allowOverlap="1" wp14:anchorId="531A4535" wp14:editId="66BD4589">
                <wp:simplePos x="0" y="0"/>
                <wp:positionH relativeFrom="column">
                  <wp:posOffset>-5715</wp:posOffset>
                </wp:positionH>
                <wp:positionV relativeFrom="paragraph">
                  <wp:posOffset>109855</wp:posOffset>
                </wp:positionV>
                <wp:extent cx="6162675" cy="1403985"/>
                <wp:effectExtent l="0" t="0" r="28575" b="25400"/>
                <wp:wrapNone/>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3985"/>
                        </a:xfrm>
                        <a:prstGeom prst="rect">
                          <a:avLst/>
                        </a:prstGeom>
                        <a:solidFill>
                          <a:srgbClr val="FFFFFF"/>
                        </a:solidFill>
                        <a:ln w="9525">
                          <a:solidFill>
                            <a:srgbClr val="000000"/>
                          </a:solidFill>
                          <a:miter lim="800000"/>
                          <a:headEnd/>
                          <a:tailEnd/>
                        </a:ln>
                      </wps:spPr>
                      <wps:txbx>
                        <w:txbxContent>
                          <w:p w14:paraId="531A4549" w14:textId="77777777" w:rsidR="00FA77EC" w:rsidRDefault="00FA77EC" w:rsidP="00FA77E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A4535" id="_x0000_s1029" type="#_x0000_t202" alt="&quot;&quot;" style="position:absolute;margin-left:-.45pt;margin-top:8.65pt;width:485.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">
                <v:textbox style="mso-fit-shape-to-text:t">
                  <w:txbxContent>
                    <w:p w14:paraId="531A4549" w14:textId="77777777" w:rsidR="00FA77EC" w:rsidRDefault="00FA77EC" w:rsidP="00FA77EC"/>
                  </w:txbxContent>
                </v:textbox>
              </v:shape>
            </w:pict>
          </mc:Fallback>
        </mc:AlternateContent>
      </w:r>
    </w:p>
    <w:p w14:paraId="531A44FB" w14:textId="77777777" w:rsidR="00FA77EC" w:rsidRDefault="00FA77EC" w:rsidP="00FA77EC">
      <w:pPr>
        <w:tabs>
          <w:tab w:val="left" w:pos="8175"/>
        </w:tabs>
      </w:pPr>
    </w:p>
    <w:p w14:paraId="531A44FC" w14:textId="77777777" w:rsidR="00FA77EC" w:rsidRDefault="00FA77EC" w:rsidP="00FA77EC">
      <w:pPr>
        <w:tabs>
          <w:tab w:val="left" w:pos="8175"/>
        </w:tabs>
      </w:pPr>
      <w:r>
        <w:t>Do you currently run any existing schools, academies or free schools? If so, please give details, including the most recent Ofsted and attainment data for each.</w:t>
      </w:r>
    </w:p>
    <w:p w14:paraId="531A44FD" w14:textId="77777777" w:rsidR="00FA77EC" w:rsidRDefault="00FA77EC" w:rsidP="00FA77EC">
      <w:pPr>
        <w:tabs>
          <w:tab w:val="left" w:pos="8175"/>
        </w:tabs>
      </w:pPr>
      <w:r w:rsidRPr="006618A8">
        <w:rPr>
          <w:noProof/>
        </w:rPr>
        <mc:AlternateContent>
          <mc:Choice Requires="wps">
            <w:drawing>
              <wp:anchor distT="0" distB="0" distL="114300" distR="114300" simplePos="0" relativeHeight="251668480" behindDoc="0" locked="0" layoutInCell="1" allowOverlap="1" wp14:anchorId="531A4537" wp14:editId="06219441">
                <wp:simplePos x="0" y="0"/>
                <wp:positionH relativeFrom="column">
                  <wp:posOffset>-4473</wp:posOffset>
                </wp:positionH>
                <wp:positionV relativeFrom="paragraph">
                  <wp:posOffset>83654</wp:posOffset>
                </wp:positionV>
                <wp:extent cx="6162675" cy="5080194"/>
                <wp:effectExtent l="0" t="0" r="28575" b="25400"/>
                <wp:wrapNone/>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080194"/>
                        </a:xfrm>
                        <a:prstGeom prst="rect">
                          <a:avLst/>
                        </a:prstGeom>
                        <a:solidFill>
                          <a:srgbClr val="FFFFFF"/>
                        </a:solidFill>
                        <a:ln w="9525">
                          <a:solidFill>
                            <a:srgbClr val="000000"/>
                          </a:solidFill>
                          <a:miter lim="800000"/>
                          <a:headEnd/>
                          <a:tailEnd/>
                        </a:ln>
                      </wps:spPr>
                      <wps:txbx>
                        <w:txbxContent>
                          <w:p w14:paraId="531A454A" w14:textId="77777777" w:rsidR="00FA77EC" w:rsidRDefault="00FA77EC" w:rsidP="00FA77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A4537" id="_x0000_s1030" type="#_x0000_t202" alt="&quot;&quot;" style="position:absolute;margin-left:-.35pt;margin-top:6.6pt;width:485.25pt;height:40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">
                <v:textbox>
                  <w:txbxContent>
                    <w:p w14:paraId="531A454A" w14:textId="77777777" w:rsidR="00FA77EC" w:rsidRDefault="00FA77EC" w:rsidP="00FA77EC"/>
                  </w:txbxContent>
                </v:textbox>
              </v:shape>
            </w:pict>
          </mc:Fallback>
        </mc:AlternateContent>
      </w:r>
    </w:p>
    <w:p w14:paraId="531A44FE" w14:textId="77777777" w:rsidR="00FA77EC" w:rsidRDefault="00FA77EC" w:rsidP="00FA77EC">
      <w:pPr>
        <w:tabs>
          <w:tab w:val="left" w:pos="8175"/>
        </w:tabs>
      </w:pPr>
    </w:p>
    <w:p w14:paraId="531A44FF" w14:textId="77777777" w:rsidR="00FA77EC" w:rsidRDefault="00FA77EC" w:rsidP="00FA77EC">
      <w:pPr>
        <w:tabs>
          <w:tab w:val="left" w:pos="8175"/>
        </w:tabs>
      </w:pPr>
    </w:p>
    <w:p w14:paraId="531A4500" w14:textId="77777777" w:rsidR="00FA77EC" w:rsidRDefault="00FA77EC" w:rsidP="00FA77EC">
      <w:pPr>
        <w:tabs>
          <w:tab w:val="left" w:pos="8175"/>
        </w:tabs>
      </w:pPr>
    </w:p>
    <w:p w14:paraId="531A4501" w14:textId="77777777" w:rsidR="00FA77EC" w:rsidRDefault="00FA77EC" w:rsidP="00FA77EC">
      <w:pPr>
        <w:tabs>
          <w:tab w:val="left" w:pos="8175"/>
        </w:tabs>
      </w:pPr>
    </w:p>
    <w:p w14:paraId="531A4502" w14:textId="77777777" w:rsidR="00FA77EC" w:rsidRDefault="00FA77EC" w:rsidP="00FA77EC">
      <w:pPr>
        <w:tabs>
          <w:tab w:val="left" w:pos="8175"/>
        </w:tabs>
      </w:pPr>
    </w:p>
    <w:p w14:paraId="531A4503" w14:textId="77777777" w:rsidR="00FA77EC" w:rsidRDefault="00FA77EC" w:rsidP="00FA77EC">
      <w:pPr>
        <w:tabs>
          <w:tab w:val="left" w:pos="8175"/>
        </w:tabs>
      </w:pPr>
    </w:p>
    <w:p w14:paraId="531A4504" w14:textId="77777777" w:rsidR="00FA77EC" w:rsidRDefault="00FA77EC" w:rsidP="00FA77EC">
      <w:pPr>
        <w:tabs>
          <w:tab w:val="left" w:pos="8175"/>
        </w:tabs>
      </w:pPr>
    </w:p>
    <w:p w14:paraId="531A4505" w14:textId="77777777" w:rsidR="00FA77EC" w:rsidRPr="005C2DA7" w:rsidRDefault="00FA77EC" w:rsidP="00FA77EC">
      <w:pPr>
        <w:tabs>
          <w:tab w:val="left" w:pos="8175"/>
        </w:tabs>
      </w:pPr>
    </w:p>
    <w:p w14:paraId="531A4506" w14:textId="77777777" w:rsidR="00FA77EC" w:rsidRDefault="00FA77EC" w:rsidP="00FA77EC">
      <w:pPr>
        <w:tabs>
          <w:tab w:val="left" w:pos="8175"/>
        </w:tabs>
        <w:rPr>
          <w:b/>
        </w:rPr>
      </w:pPr>
    </w:p>
    <w:p w14:paraId="531A4507" w14:textId="77777777" w:rsidR="00FA77EC" w:rsidRDefault="00FA77EC" w:rsidP="00FA77EC">
      <w:pPr>
        <w:rPr>
          <w:b/>
        </w:rPr>
      </w:pPr>
    </w:p>
    <w:p w14:paraId="531A4508" w14:textId="77777777" w:rsidR="00FA77EC" w:rsidRDefault="00FA77EC" w:rsidP="00FA77EC">
      <w:pPr>
        <w:rPr>
          <w:b/>
        </w:rPr>
      </w:pPr>
    </w:p>
    <w:p w14:paraId="531A4509" w14:textId="77777777" w:rsidR="00FA77EC" w:rsidRDefault="00FA77EC" w:rsidP="00FA77EC">
      <w:pPr>
        <w:rPr>
          <w:b/>
        </w:rPr>
      </w:pPr>
    </w:p>
    <w:p w14:paraId="531A450A" w14:textId="77777777" w:rsidR="00FA77EC" w:rsidRDefault="00FA77EC" w:rsidP="00FA77EC">
      <w:pPr>
        <w:rPr>
          <w:b/>
        </w:rPr>
      </w:pPr>
    </w:p>
    <w:p w14:paraId="531A450B" w14:textId="77777777" w:rsidR="00FA77EC" w:rsidRDefault="00FA77EC" w:rsidP="00FA77EC">
      <w:pPr>
        <w:rPr>
          <w:b/>
        </w:rPr>
      </w:pPr>
    </w:p>
    <w:p w14:paraId="531A450C" w14:textId="77777777" w:rsidR="00FA77EC" w:rsidRDefault="00FA77EC" w:rsidP="00FA77EC">
      <w:pPr>
        <w:rPr>
          <w:b/>
        </w:rPr>
      </w:pPr>
    </w:p>
    <w:p w14:paraId="531A450D" w14:textId="77777777" w:rsidR="00FA77EC" w:rsidRDefault="00FA77EC" w:rsidP="00FA77EC">
      <w:pPr>
        <w:tabs>
          <w:tab w:val="left" w:pos="8175"/>
        </w:tabs>
      </w:pPr>
      <w:r>
        <w:t>Did you put this application together with support from another company or organisation? And if so, please provide details about this organisation.</w:t>
      </w:r>
    </w:p>
    <w:p w14:paraId="531A450E" w14:textId="77777777" w:rsidR="00FA77EC" w:rsidRDefault="00FA77EC" w:rsidP="00FA77EC">
      <w:pPr>
        <w:spacing w:after="0" w:line="240" w:lineRule="auto"/>
        <w:rPr>
          <w:b/>
        </w:rPr>
      </w:pPr>
      <w:r w:rsidRPr="006618A8">
        <w:rPr>
          <w:noProof/>
        </w:rPr>
        <mc:AlternateContent>
          <mc:Choice Requires="wps">
            <w:drawing>
              <wp:anchor distT="0" distB="0" distL="114300" distR="114300" simplePos="0" relativeHeight="251667456" behindDoc="0" locked="0" layoutInCell="1" allowOverlap="1" wp14:anchorId="531A4539" wp14:editId="51414247">
                <wp:simplePos x="0" y="0"/>
                <wp:positionH relativeFrom="column">
                  <wp:posOffset>-5715</wp:posOffset>
                </wp:positionH>
                <wp:positionV relativeFrom="paragraph">
                  <wp:posOffset>109855</wp:posOffset>
                </wp:positionV>
                <wp:extent cx="6162675" cy="1403985"/>
                <wp:effectExtent l="0" t="0" r="28575" b="25400"/>
                <wp:wrapNone/>
                <wp:docPr id="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3985"/>
                        </a:xfrm>
                        <a:prstGeom prst="rect">
                          <a:avLst/>
                        </a:prstGeom>
                        <a:solidFill>
                          <a:srgbClr val="FFFFFF"/>
                        </a:solidFill>
                        <a:ln w="9525">
                          <a:solidFill>
                            <a:srgbClr val="000000"/>
                          </a:solidFill>
                          <a:miter lim="800000"/>
                          <a:headEnd/>
                          <a:tailEnd/>
                        </a:ln>
                      </wps:spPr>
                      <wps:txbx>
                        <w:txbxContent>
                          <w:p w14:paraId="531A454B" w14:textId="77777777" w:rsidR="00FA77EC" w:rsidRDefault="00FA77EC" w:rsidP="00FA77E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A4539" id="_x0000_s1031" type="#_x0000_t202" alt="&quot;&quot;" style="position:absolute;margin-left:-.45pt;margin-top:8.65pt;width:485.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">
                <v:textbox style="mso-fit-shape-to-text:t">
                  <w:txbxContent>
                    <w:p w14:paraId="531A454B" w14:textId="77777777" w:rsidR="00FA77EC" w:rsidRDefault="00FA77EC" w:rsidP="00FA77EC"/>
                  </w:txbxContent>
                </v:textbox>
              </v:shape>
            </w:pict>
          </mc:Fallback>
        </mc:AlternateContent>
      </w:r>
      <w:r>
        <w:rPr>
          <w:b/>
        </w:rPr>
        <w:br w:type="page"/>
      </w:r>
    </w:p>
    <w:p w14:paraId="531A450F" w14:textId="758A5C1D" w:rsidR="00FA77EC" w:rsidRPr="009A1B46" w:rsidRDefault="00FA77EC" w:rsidP="009A1B46">
      <w:pPr>
        <w:pStyle w:val="Heading2"/>
      </w:pPr>
      <w:r w:rsidRPr="009A1B46">
        <w:t xml:space="preserve">Section B </w:t>
      </w:r>
      <w:r w:rsidR="009A1B46">
        <w:t>–</w:t>
      </w:r>
      <w:r w:rsidRPr="009A1B46">
        <w:t xml:space="preserve"> </w:t>
      </w:r>
      <w:r w:rsidR="009A1B46" w:rsidRPr="009A1B46">
        <w:t>The School</w:t>
      </w:r>
    </w:p>
    <w:p w14:paraId="531A4510" w14:textId="42A088DA" w:rsidR="00FA77EC" w:rsidRPr="005C2DA7" w:rsidRDefault="00FA77EC" w:rsidP="00FA77EC">
      <w:pPr>
        <w:tabs>
          <w:tab w:val="left" w:pos="8175"/>
        </w:tabs>
      </w:pPr>
      <w:r>
        <w:t>Please explain how your organisation’s knowledge and experience of the local area would be used to inform your plans to establish this particular school.</w:t>
      </w:r>
      <w:r w:rsidR="00B36E13">
        <w:t xml:space="preserve"> Please use the following headings to focus your responses. </w:t>
      </w:r>
    </w:p>
    <w:p w14:paraId="531A4511" w14:textId="77777777" w:rsidR="00FA77EC" w:rsidRDefault="00FA77EC" w:rsidP="00FA77EC">
      <w:pPr>
        <w:tabs>
          <w:tab w:val="left" w:pos="8175"/>
        </w:tabs>
        <w:spacing w:line="360" w:lineRule="auto"/>
        <w:rPr>
          <w:i/>
        </w:rPr>
      </w:pPr>
      <w:r>
        <w:rPr>
          <w:noProof/>
        </w:rPr>
        <mc:AlternateContent>
          <mc:Choice Requires="wps">
            <w:drawing>
              <wp:anchor distT="0" distB="0" distL="114300" distR="114300" simplePos="0" relativeHeight="251659264" behindDoc="0" locked="0" layoutInCell="1" allowOverlap="1" wp14:anchorId="531A453B" wp14:editId="17E0F86C">
                <wp:simplePos x="0" y="0"/>
                <wp:positionH relativeFrom="column">
                  <wp:posOffset>-5715</wp:posOffset>
                </wp:positionH>
                <wp:positionV relativeFrom="paragraph">
                  <wp:posOffset>132080</wp:posOffset>
                </wp:positionV>
                <wp:extent cx="6162675" cy="1403985"/>
                <wp:effectExtent l="0" t="0" r="28575" b="1778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3985"/>
                        </a:xfrm>
                        <a:prstGeom prst="rect">
                          <a:avLst/>
                        </a:prstGeom>
                        <a:solidFill>
                          <a:srgbClr val="FFFFFF"/>
                        </a:solidFill>
                        <a:ln w="9525">
                          <a:solidFill>
                            <a:srgbClr val="000000"/>
                          </a:solidFill>
                          <a:miter lim="800000"/>
                          <a:headEnd/>
                          <a:tailEnd/>
                        </a:ln>
                      </wps:spPr>
                      <wps:txbx>
                        <w:txbxContent>
                          <w:p w14:paraId="317960C3" w14:textId="1A56F463" w:rsidR="00B36E13" w:rsidRDefault="00EE6B12" w:rsidP="00B36E13">
                            <w:pPr>
                              <w:pStyle w:val="BasicParagraph"/>
                              <w:tabs>
                                <w:tab w:val="left" w:pos="-426"/>
                              </w:tabs>
                              <w:suppressAutoHyphens/>
                              <w:spacing w:line="276" w:lineRule="auto"/>
                              <w:rPr>
                                <w:rFonts w:ascii="Arial" w:hAnsi="Arial"/>
                                <w:lang w:val="en-GB"/>
                              </w:rPr>
                            </w:pPr>
                            <w:r>
                              <w:rPr>
                                <w:rFonts w:ascii="Arial" w:hAnsi="Arial"/>
                                <w:lang w:val="en-GB"/>
                              </w:rPr>
                              <w:t>C</w:t>
                            </w:r>
                            <w:r w:rsidR="00B36E13" w:rsidRPr="007B2493">
                              <w:rPr>
                                <w:rFonts w:ascii="Arial" w:hAnsi="Arial"/>
                                <w:lang w:val="en-GB"/>
                              </w:rPr>
                              <w:t xml:space="preserve">apacity and quality </w:t>
                            </w:r>
                            <w:r>
                              <w:rPr>
                                <w:rFonts w:ascii="Arial" w:hAnsi="Arial"/>
                                <w:lang w:val="en-GB"/>
                              </w:rPr>
                              <w:t>as a provider</w:t>
                            </w:r>
                          </w:p>
                          <w:p w14:paraId="6C9D13C2" w14:textId="610BF09C" w:rsidR="00EE6B12" w:rsidRDefault="00EE6B12" w:rsidP="00B36E13">
                            <w:pPr>
                              <w:pStyle w:val="BasicParagraph"/>
                              <w:tabs>
                                <w:tab w:val="left" w:pos="-426"/>
                              </w:tabs>
                              <w:suppressAutoHyphens/>
                              <w:spacing w:line="276" w:lineRule="auto"/>
                              <w:rPr>
                                <w:rFonts w:ascii="Arial" w:hAnsi="Arial"/>
                                <w:lang w:val="en-GB"/>
                              </w:rPr>
                            </w:pPr>
                          </w:p>
                          <w:p w14:paraId="2FD4A198" w14:textId="77777777" w:rsidR="00111099" w:rsidRDefault="00111099" w:rsidP="00111099">
                            <w:pPr>
                              <w:pStyle w:val="BasicParagraph"/>
                              <w:tabs>
                                <w:tab w:val="left" w:pos="-426"/>
                              </w:tabs>
                              <w:suppressAutoHyphens/>
                              <w:spacing w:line="276" w:lineRule="auto"/>
                              <w:rPr>
                                <w:rFonts w:ascii="Arial" w:hAnsi="Arial"/>
                                <w:lang w:val="en-GB"/>
                              </w:rPr>
                            </w:pPr>
                          </w:p>
                          <w:p w14:paraId="65CD789D" w14:textId="77777777" w:rsidR="00111099" w:rsidRDefault="00111099" w:rsidP="00111099">
                            <w:pPr>
                              <w:pStyle w:val="BasicParagraph"/>
                              <w:tabs>
                                <w:tab w:val="left" w:pos="-426"/>
                              </w:tabs>
                              <w:suppressAutoHyphens/>
                              <w:spacing w:line="276" w:lineRule="auto"/>
                              <w:rPr>
                                <w:rFonts w:ascii="Arial" w:hAnsi="Arial"/>
                                <w:lang w:val="en-GB"/>
                              </w:rPr>
                            </w:pPr>
                          </w:p>
                          <w:p w14:paraId="0A396561" w14:textId="77777777" w:rsidR="00111099" w:rsidRDefault="00111099" w:rsidP="00111099">
                            <w:pPr>
                              <w:pStyle w:val="BasicParagraph"/>
                              <w:tabs>
                                <w:tab w:val="left" w:pos="-426"/>
                              </w:tabs>
                              <w:suppressAutoHyphens/>
                              <w:spacing w:line="276" w:lineRule="auto"/>
                              <w:rPr>
                                <w:rFonts w:ascii="Arial" w:hAnsi="Arial"/>
                                <w:lang w:val="en-GB"/>
                              </w:rPr>
                            </w:pPr>
                          </w:p>
                          <w:p w14:paraId="063AABF7" w14:textId="169917F9" w:rsidR="00111099" w:rsidRDefault="00111099" w:rsidP="00111099">
                            <w:pPr>
                              <w:pStyle w:val="BasicParagraph"/>
                              <w:tabs>
                                <w:tab w:val="left" w:pos="-426"/>
                              </w:tabs>
                              <w:suppressAutoHyphens/>
                              <w:spacing w:line="276" w:lineRule="auto"/>
                              <w:rPr>
                                <w:rFonts w:ascii="Arial" w:hAnsi="Arial"/>
                                <w:lang w:val="en-GB"/>
                              </w:rPr>
                            </w:pPr>
                            <w:r>
                              <w:rPr>
                                <w:rFonts w:ascii="Arial" w:hAnsi="Arial"/>
                                <w:lang w:val="en-GB"/>
                              </w:rPr>
                              <w:t>C</w:t>
                            </w:r>
                            <w:r w:rsidRPr="007B2493">
                              <w:rPr>
                                <w:rFonts w:ascii="Arial" w:hAnsi="Arial"/>
                                <w:lang w:val="en-GB"/>
                              </w:rPr>
                              <w:t xml:space="preserve">apability to promote high standards, and to innovate to drive system </w:t>
                            </w:r>
                            <w:proofErr w:type="gramStart"/>
                            <w:r w:rsidRPr="007B2493">
                              <w:rPr>
                                <w:rFonts w:ascii="Arial" w:hAnsi="Arial"/>
                                <w:lang w:val="en-GB"/>
                              </w:rPr>
                              <w:t>change</w:t>
                            </w:r>
                            <w:proofErr w:type="gramEnd"/>
                          </w:p>
                          <w:p w14:paraId="0B177CDC" w14:textId="77777777" w:rsidR="00111099" w:rsidRDefault="00111099" w:rsidP="00111099">
                            <w:pPr>
                              <w:pStyle w:val="BasicParagraph"/>
                              <w:tabs>
                                <w:tab w:val="left" w:pos="-426"/>
                              </w:tabs>
                              <w:suppressAutoHyphens/>
                              <w:spacing w:line="276" w:lineRule="auto"/>
                              <w:rPr>
                                <w:rFonts w:ascii="Arial" w:hAnsi="Arial"/>
                                <w:lang w:val="en-GB"/>
                              </w:rPr>
                            </w:pPr>
                          </w:p>
                          <w:p w14:paraId="50BD006B" w14:textId="77777777" w:rsidR="00111099" w:rsidRDefault="00111099" w:rsidP="00111099">
                            <w:pPr>
                              <w:pStyle w:val="BasicParagraph"/>
                              <w:tabs>
                                <w:tab w:val="left" w:pos="-426"/>
                              </w:tabs>
                              <w:suppressAutoHyphens/>
                              <w:spacing w:line="276" w:lineRule="auto"/>
                              <w:rPr>
                                <w:rFonts w:ascii="Arial" w:hAnsi="Arial"/>
                                <w:lang w:val="en-GB"/>
                              </w:rPr>
                            </w:pPr>
                          </w:p>
                          <w:p w14:paraId="2CED4267" w14:textId="77777777" w:rsidR="00111099" w:rsidRDefault="00111099" w:rsidP="00111099">
                            <w:pPr>
                              <w:pStyle w:val="BasicParagraph"/>
                              <w:tabs>
                                <w:tab w:val="left" w:pos="-426"/>
                              </w:tabs>
                              <w:suppressAutoHyphens/>
                              <w:spacing w:line="276" w:lineRule="auto"/>
                              <w:rPr>
                                <w:rFonts w:ascii="Arial" w:hAnsi="Arial"/>
                                <w:lang w:val="en-GB"/>
                              </w:rPr>
                            </w:pPr>
                          </w:p>
                          <w:p w14:paraId="42EF1C20" w14:textId="77777777" w:rsidR="00111099" w:rsidRDefault="00111099" w:rsidP="00111099">
                            <w:pPr>
                              <w:pStyle w:val="BasicParagraph"/>
                              <w:tabs>
                                <w:tab w:val="left" w:pos="-426"/>
                              </w:tabs>
                              <w:suppressAutoHyphens/>
                              <w:spacing w:line="276" w:lineRule="auto"/>
                              <w:rPr>
                                <w:rFonts w:ascii="Arial" w:hAnsi="Arial"/>
                                <w:lang w:val="en-GB"/>
                              </w:rPr>
                            </w:pPr>
                          </w:p>
                          <w:p w14:paraId="63F87387" w14:textId="64CEB517" w:rsidR="00111099" w:rsidRDefault="00111099" w:rsidP="00111099">
                            <w:pPr>
                              <w:pStyle w:val="BasicParagraph"/>
                              <w:tabs>
                                <w:tab w:val="left" w:pos="-426"/>
                              </w:tabs>
                              <w:suppressAutoHyphens/>
                              <w:spacing w:line="276" w:lineRule="auto"/>
                              <w:rPr>
                                <w:rFonts w:ascii="Arial" w:hAnsi="Arial"/>
                                <w:color w:val="auto"/>
                                <w:lang w:val="en-GB"/>
                              </w:rPr>
                            </w:pPr>
                            <w:r w:rsidRPr="003E0C8F">
                              <w:rPr>
                                <w:rFonts w:ascii="Arial" w:hAnsi="Arial"/>
                                <w:color w:val="auto"/>
                                <w:lang w:val="en-GB"/>
                              </w:rPr>
                              <w:t xml:space="preserve">The capacity to establish a new school on the basis of high expectations and high performance to continue to drive up standards and excellence within the special school </w:t>
                            </w:r>
                            <w:proofErr w:type="gramStart"/>
                            <w:r w:rsidRPr="003E0C8F">
                              <w:rPr>
                                <w:rFonts w:ascii="Arial" w:hAnsi="Arial"/>
                                <w:color w:val="auto"/>
                                <w:lang w:val="en-GB"/>
                              </w:rPr>
                              <w:t>system</w:t>
                            </w:r>
                            <w:proofErr w:type="gramEnd"/>
                          </w:p>
                          <w:p w14:paraId="2C345ACC" w14:textId="77777777" w:rsidR="00111099" w:rsidRDefault="00111099" w:rsidP="00111099">
                            <w:pPr>
                              <w:pStyle w:val="BasicParagraph"/>
                              <w:tabs>
                                <w:tab w:val="left" w:pos="-426"/>
                              </w:tabs>
                              <w:suppressAutoHyphens/>
                              <w:spacing w:line="276" w:lineRule="auto"/>
                              <w:rPr>
                                <w:rFonts w:ascii="Arial" w:hAnsi="Arial"/>
                                <w:color w:val="auto"/>
                                <w:lang w:val="en-GB"/>
                              </w:rPr>
                            </w:pPr>
                          </w:p>
                          <w:p w14:paraId="50A70127" w14:textId="77777777" w:rsidR="00111099" w:rsidRDefault="00111099" w:rsidP="00111099">
                            <w:pPr>
                              <w:pStyle w:val="BasicParagraph"/>
                              <w:tabs>
                                <w:tab w:val="left" w:pos="-426"/>
                              </w:tabs>
                              <w:suppressAutoHyphens/>
                              <w:spacing w:line="276" w:lineRule="auto"/>
                              <w:rPr>
                                <w:rFonts w:ascii="Arial" w:hAnsi="Arial"/>
                                <w:color w:val="auto"/>
                                <w:lang w:val="en-GB"/>
                              </w:rPr>
                            </w:pPr>
                          </w:p>
                          <w:p w14:paraId="1895E992" w14:textId="77777777" w:rsidR="00111099" w:rsidRPr="003E0C8F" w:rsidRDefault="00111099" w:rsidP="00111099">
                            <w:pPr>
                              <w:pStyle w:val="BasicParagraph"/>
                              <w:tabs>
                                <w:tab w:val="left" w:pos="-426"/>
                              </w:tabs>
                              <w:suppressAutoHyphens/>
                              <w:spacing w:line="276" w:lineRule="auto"/>
                              <w:rPr>
                                <w:rFonts w:ascii="Arial" w:hAnsi="Arial"/>
                                <w:color w:val="auto"/>
                                <w:lang w:val="en-GB"/>
                              </w:rPr>
                            </w:pPr>
                          </w:p>
                          <w:p w14:paraId="4D74DB5B" w14:textId="5BCDF5B2" w:rsidR="00111099" w:rsidRDefault="00111099" w:rsidP="00111099">
                            <w:pPr>
                              <w:pStyle w:val="BasicParagraph"/>
                              <w:tabs>
                                <w:tab w:val="left" w:pos="-426"/>
                              </w:tabs>
                              <w:suppressAutoHyphens/>
                              <w:spacing w:line="276" w:lineRule="auto"/>
                              <w:rPr>
                                <w:rFonts w:ascii="Arial" w:hAnsi="Arial"/>
                                <w:color w:val="auto"/>
                                <w:lang w:val="en-GB"/>
                              </w:rPr>
                            </w:pPr>
                            <w:r w:rsidRPr="003E0C8F">
                              <w:rPr>
                                <w:rFonts w:ascii="Arial" w:hAnsi="Arial"/>
                                <w:color w:val="auto"/>
                                <w:lang w:val="en-GB"/>
                              </w:rPr>
                              <w:t xml:space="preserve">Evidence of how the new school will address the local need for additional specialist provision for children with an Education Health Care Plan and will add diversity to the current local </w:t>
                            </w:r>
                            <w:proofErr w:type="gramStart"/>
                            <w:r w:rsidRPr="003E0C8F">
                              <w:rPr>
                                <w:rFonts w:ascii="Arial" w:hAnsi="Arial"/>
                                <w:color w:val="auto"/>
                                <w:lang w:val="en-GB"/>
                              </w:rPr>
                              <w:t>offer</w:t>
                            </w:r>
                            <w:proofErr w:type="gramEnd"/>
                          </w:p>
                          <w:p w14:paraId="457A4013" w14:textId="77777777" w:rsidR="00111099" w:rsidRDefault="00111099" w:rsidP="00111099">
                            <w:pPr>
                              <w:pStyle w:val="BasicParagraph"/>
                              <w:tabs>
                                <w:tab w:val="left" w:pos="-426"/>
                              </w:tabs>
                              <w:suppressAutoHyphens/>
                              <w:spacing w:line="276" w:lineRule="auto"/>
                              <w:rPr>
                                <w:rFonts w:ascii="Arial" w:hAnsi="Arial"/>
                                <w:color w:val="auto"/>
                                <w:lang w:val="en-GB"/>
                              </w:rPr>
                            </w:pPr>
                          </w:p>
                          <w:p w14:paraId="5550F47E" w14:textId="77777777" w:rsidR="00111099" w:rsidRDefault="00111099" w:rsidP="00111099">
                            <w:pPr>
                              <w:pStyle w:val="BasicParagraph"/>
                              <w:tabs>
                                <w:tab w:val="left" w:pos="-426"/>
                              </w:tabs>
                              <w:suppressAutoHyphens/>
                              <w:spacing w:line="276" w:lineRule="auto"/>
                              <w:rPr>
                                <w:rFonts w:ascii="Arial" w:hAnsi="Arial"/>
                                <w:color w:val="auto"/>
                                <w:lang w:val="en-GB"/>
                              </w:rPr>
                            </w:pPr>
                          </w:p>
                          <w:p w14:paraId="69D19517" w14:textId="77777777" w:rsidR="00111099" w:rsidRPr="003E0C8F" w:rsidRDefault="00111099" w:rsidP="00111099">
                            <w:pPr>
                              <w:pStyle w:val="BasicParagraph"/>
                              <w:tabs>
                                <w:tab w:val="left" w:pos="-426"/>
                              </w:tabs>
                              <w:suppressAutoHyphens/>
                              <w:spacing w:line="276" w:lineRule="auto"/>
                              <w:rPr>
                                <w:rFonts w:ascii="Arial" w:hAnsi="Arial"/>
                                <w:color w:val="auto"/>
                                <w:lang w:val="en-GB"/>
                              </w:rPr>
                            </w:pPr>
                          </w:p>
                          <w:p w14:paraId="17101FAE" w14:textId="1DC068E8" w:rsidR="00111099" w:rsidRDefault="00111099" w:rsidP="00111099">
                            <w:pPr>
                              <w:pStyle w:val="BasicParagraph"/>
                              <w:tabs>
                                <w:tab w:val="left" w:pos="-426"/>
                              </w:tabs>
                              <w:suppressAutoHyphens/>
                              <w:spacing w:line="276" w:lineRule="auto"/>
                              <w:rPr>
                                <w:rFonts w:ascii="Arial" w:hAnsi="Arial"/>
                                <w:lang w:val="en-GB"/>
                              </w:rPr>
                            </w:pPr>
                            <w:r>
                              <w:rPr>
                                <w:rFonts w:ascii="Arial" w:hAnsi="Arial"/>
                                <w:lang w:val="en-GB"/>
                              </w:rPr>
                              <w:t xml:space="preserve">Evidence of capability and initial plans to operate an inclusive </w:t>
                            </w:r>
                            <w:proofErr w:type="gramStart"/>
                            <w:r>
                              <w:rPr>
                                <w:rFonts w:ascii="Arial" w:hAnsi="Arial"/>
                                <w:lang w:val="en-GB"/>
                              </w:rPr>
                              <w:t>school</w:t>
                            </w:r>
                            <w:proofErr w:type="gramEnd"/>
                          </w:p>
                          <w:p w14:paraId="09B4D297" w14:textId="77777777" w:rsidR="00111099" w:rsidRDefault="00111099" w:rsidP="00111099">
                            <w:pPr>
                              <w:pStyle w:val="BasicParagraph"/>
                              <w:tabs>
                                <w:tab w:val="left" w:pos="-426"/>
                              </w:tabs>
                              <w:suppressAutoHyphens/>
                              <w:spacing w:line="276" w:lineRule="auto"/>
                              <w:rPr>
                                <w:rFonts w:ascii="Arial" w:hAnsi="Arial"/>
                                <w:lang w:val="en-GB"/>
                              </w:rPr>
                            </w:pPr>
                          </w:p>
                          <w:p w14:paraId="58E7D10A" w14:textId="77777777" w:rsidR="00111099" w:rsidRDefault="00111099" w:rsidP="00111099">
                            <w:pPr>
                              <w:pStyle w:val="BasicParagraph"/>
                              <w:tabs>
                                <w:tab w:val="left" w:pos="-426"/>
                              </w:tabs>
                              <w:suppressAutoHyphens/>
                              <w:spacing w:line="276" w:lineRule="auto"/>
                              <w:rPr>
                                <w:rFonts w:ascii="Arial" w:hAnsi="Arial"/>
                                <w:lang w:val="en-GB"/>
                              </w:rPr>
                            </w:pPr>
                          </w:p>
                          <w:p w14:paraId="05C5528E" w14:textId="77777777" w:rsidR="00111099" w:rsidRDefault="00111099" w:rsidP="00111099">
                            <w:pPr>
                              <w:pStyle w:val="BasicParagraph"/>
                              <w:tabs>
                                <w:tab w:val="left" w:pos="-426"/>
                              </w:tabs>
                              <w:suppressAutoHyphens/>
                              <w:spacing w:line="276" w:lineRule="auto"/>
                              <w:rPr>
                                <w:rFonts w:ascii="Arial" w:hAnsi="Arial"/>
                                <w:lang w:val="en-GB"/>
                              </w:rPr>
                            </w:pPr>
                          </w:p>
                          <w:p w14:paraId="742312E2" w14:textId="77777777" w:rsidR="00111099" w:rsidRPr="007B2493" w:rsidRDefault="00111099" w:rsidP="00111099">
                            <w:pPr>
                              <w:pStyle w:val="BasicParagraph"/>
                              <w:tabs>
                                <w:tab w:val="left" w:pos="-426"/>
                              </w:tabs>
                              <w:suppressAutoHyphens/>
                              <w:spacing w:line="276" w:lineRule="auto"/>
                              <w:rPr>
                                <w:rFonts w:ascii="Arial" w:hAnsi="Arial"/>
                                <w:lang w:val="en-GB"/>
                              </w:rPr>
                            </w:pPr>
                          </w:p>
                          <w:p w14:paraId="609C2615" w14:textId="6F35E169" w:rsidR="00111099" w:rsidRDefault="00111099" w:rsidP="00111099">
                            <w:pPr>
                              <w:pStyle w:val="BasicParagraph"/>
                              <w:tabs>
                                <w:tab w:val="left" w:pos="-426"/>
                              </w:tabs>
                              <w:suppressAutoHyphens/>
                              <w:spacing w:line="276" w:lineRule="auto"/>
                              <w:rPr>
                                <w:rFonts w:ascii="Arial" w:hAnsi="Arial"/>
                                <w:lang w:val="en-GB"/>
                              </w:rPr>
                            </w:pPr>
                            <w:r w:rsidRPr="007B2493">
                              <w:rPr>
                                <w:rFonts w:ascii="Arial" w:hAnsi="Arial"/>
                                <w:lang w:val="en-GB"/>
                              </w:rPr>
                              <w:t xml:space="preserve">A strong desire and vision to work closely with other education providers in the locality to promote partnership working and community </w:t>
                            </w:r>
                            <w:proofErr w:type="gramStart"/>
                            <w:r w:rsidRPr="007B2493">
                              <w:rPr>
                                <w:rFonts w:ascii="Arial" w:hAnsi="Arial"/>
                                <w:lang w:val="en-GB"/>
                              </w:rPr>
                              <w:t>cohesion</w:t>
                            </w:r>
                            <w:proofErr w:type="gramEnd"/>
                          </w:p>
                          <w:p w14:paraId="30B79340" w14:textId="77777777" w:rsidR="00111099" w:rsidRDefault="00111099" w:rsidP="00111099">
                            <w:pPr>
                              <w:pStyle w:val="BasicParagraph"/>
                              <w:tabs>
                                <w:tab w:val="left" w:pos="-426"/>
                              </w:tabs>
                              <w:suppressAutoHyphens/>
                              <w:spacing w:line="276" w:lineRule="auto"/>
                              <w:rPr>
                                <w:rFonts w:ascii="Arial" w:hAnsi="Arial"/>
                                <w:lang w:val="en-GB"/>
                              </w:rPr>
                            </w:pPr>
                          </w:p>
                          <w:p w14:paraId="706ADB27" w14:textId="77777777" w:rsidR="00111099" w:rsidRDefault="00111099" w:rsidP="00111099">
                            <w:pPr>
                              <w:pStyle w:val="BasicParagraph"/>
                              <w:tabs>
                                <w:tab w:val="left" w:pos="-426"/>
                              </w:tabs>
                              <w:suppressAutoHyphens/>
                              <w:spacing w:line="276" w:lineRule="auto"/>
                              <w:rPr>
                                <w:rFonts w:ascii="Arial" w:hAnsi="Arial"/>
                                <w:lang w:val="en-GB"/>
                              </w:rPr>
                            </w:pPr>
                          </w:p>
                          <w:p w14:paraId="45DB4FCA" w14:textId="77777777" w:rsidR="00111099" w:rsidRDefault="00111099" w:rsidP="00111099">
                            <w:pPr>
                              <w:pStyle w:val="BasicParagraph"/>
                              <w:tabs>
                                <w:tab w:val="left" w:pos="-426"/>
                              </w:tabs>
                              <w:suppressAutoHyphens/>
                              <w:spacing w:line="276" w:lineRule="auto"/>
                              <w:rPr>
                                <w:rFonts w:ascii="Arial" w:hAnsi="Arial"/>
                                <w:lang w:val="en-GB"/>
                              </w:rPr>
                            </w:pPr>
                          </w:p>
                          <w:p w14:paraId="5314ABC1" w14:textId="77777777" w:rsidR="00111099" w:rsidRPr="003E0C8F" w:rsidRDefault="00111099" w:rsidP="00111099">
                            <w:pPr>
                              <w:pStyle w:val="BasicParagraph"/>
                              <w:tabs>
                                <w:tab w:val="left" w:pos="-426"/>
                              </w:tabs>
                              <w:suppressAutoHyphens/>
                              <w:spacing w:line="276" w:lineRule="auto"/>
                              <w:rPr>
                                <w:rFonts w:ascii="Arial" w:hAnsi="Arial"/>
                                <w:color w:val="auto"/>
                                <w:lang w:val="en-GB"/>
                              </w:rPr>
                            </w:pPr>
                            <w:r w:rsidRPr="003E0C8F">
                              <w:rPr>
                                <w:rFonts w:ascii="Arial" w:hAnsi="Arial"/>
                                <w:color w:val="auto"/>
                                <w:lang w:val="en-GB"/>
                              </w:rPr>
                              <w:t>Evidence from existing sponsors of a proven track record of school improvement or sustained high standards and how the proposed governance model will drive and support high standards.</w:t>
                            </w:r>
                          </w:p>
                          <w:p w14:paraId="3BAF6724" w14:textId="77777777" w:rsidR="00111099" w:rsidRPr="007B2493" w:rsidRDefault="00111099" w:rsidP="00111099">
                            <w:pPr>
                              <w:pStyle w:val="BasicParagraph"/>
                              <w:tabs>
                                <w:tab w:val="left" w:pos="-426"/>
                              </w:tabs>
                              <w:suppressAutoHyphens/>
                              <w:spacing w:line="276" w:lineRule="auto"/>
                              <w:rPr>
                                <w:rFonts w:ascii="Arial" w:hAnsi="Arial"/>
                                <w:lang w:val="en-GB"/>
                              </w:rPr>
                            </w:pPr>
                          </w:p>
                          <w:p w14:paraId="538D04A8" w14:textId="77777777" w:rsidR="00111099" w:rsidRPr="007B2493" w:rsidRDefault="00111099" w:rsidP="00111099">
                            <w:pPr>
                              <w:pStyle w:val="BasicParagraph"/>
                              <w:tabs>
                                <w:tab w:val="left" w:pos="-426"/>
                              </w:tabs>
                              <w:suppressAutoHyphens/>
                              <w:spacing w:line="276" w:lineRule="auto"/>
                              <w:rPr>
                                <w:rFonts w:ascii="Arial" w:hAnsi="Arial"/>
                                <w:lang w:val="en-GB"/>
                              </w:rPr>
                            </w:pPr>
                          </w:p>
                          <w:p w14:paraId="531A4561" w14:textId="77777777" w:rsidR="00FA77EC" w:rsidRDefault="00FA77EC" w:rsidP="00FA77E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A453B" id="_x0000_s1032" type="#_x0000_t202" alt="&quot;&quot;" style="position:absolute;margin-left:-.45pt;margin-top:10.4pt;width:48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">
                <v:textbox style="mso-fit-shape-to-text:t">
                  <w:txbxContent>
                    <w:p w14:paraId="317960C3" w14:textId="1A56F463" w:rsidR="00B36E13" w:rsidRDefault="00EE6B12" w:rsidP="00B36E13">
                      <w:pPr>
                        <w:pStyle w:val="BasicParagraph"/>
                        <w:tabs>
                          <w:tab w:val="left" w:pos="-426"/>
                        </w:tabs>
                        <w:suppressAutoHyphens/>
                        <w:spacing w:line="276" w:lineRule="auto"/>
                        <w:rPr>
                          <w:rFonts w:ascii="Arial" w:hAnsi="Arial"/>
                          <w:lang w:val="en-GB"/>
                        </w:rPr>
                      </w:pPr>
                      <w:r>
                        <w:rPr>
                          <w:rFonts w:ascii="Arial" w:hAnsi="Arial"/>
                          <w:lang w:val="en-GB"/>
                        </w:rPr>
                        <w:t>C</w:t>
                      </w:r>
                      <w:r w:rsidR="00B36E13" w:rsidRPr="007B2493">
                        <w:rPr>
                          <w:rFonts w:ascii="Arial" w:hAnsi="Arial"/>
                          <w:lang w:val="en-GB"/>
                        </w:rPr>
                        <w:t xml:space="preserve">apacity and quality </w:t>
                      </w:r>
                      <w:r>
                        <w:rPr>
                          <w:rFonts w:ascii="Arial" w:hAnsi="Arial"/>
                          <w:lang w:val="en-GB"/>
                        </w:rPr>
                        <w:t>as a provider</w:t>
                      </w:r>
                    </w:p>
                    <w:p w14:paraId="6C9D13C2" w14:textId="610BF09C" w:rsidR="00EE6B12" w:rsidRDefault="00EE6B12" w:rsidP="00B36E13">
                      <w:pPr>
                        <w:pStyle w:val="BasicParagraph"/>
                        <w:tabs>
                          <w:tab w:val="left" w:pos="-426"/>
                        </w:tabs>
                        <w:suppressAutoHyphens/>
                        <w:spacing w:line="276" w:lineRule="auto"/>
                        <w:rPr>
                          <w:rFonts w:ascii="Arial" w:hAnsi="Arial"/>
                          <w:lang w:val="en-GB"/>
                        </w:rPr>
                      </w:pPr>
                    </w:p>
                    <w:p w14:paraId="2FD4A198" w14:textId="77777777" w:rsidR="00111099" w:rsidRDefault="00111099" w:rsidP="00111099">
                      <w:pPr>
                        <w:pStyle w:val="BasicParagraph"/>
                        <w:tabs>
                          <w:tab w:val="left" w:pos="-426"/>
                        </w:tabs>
                        <w:suppressAutoHyphens/>
                        <w:spacing w:line="276" w:lineRule="auto"/>
                        <w:rPr>
                          <w:rFonts w:ascii="Arial" w:hAnsi="Arial"/>
                          <w:lang w:val="en-GB"/>
                        </w:rPr>
                      </w:pPr>
                    </w:p>
                    <w:p w14:paraId="65CD789D" w14:textId="77777777" w:rsidR="00111099" w:rsidRDefault="00111099" w:rsidP="00111099">
                      <w:pPr>
                        <w:pStyle w:val="BasicParagraph"/>
                        <w:tabs>
                          <w:tab w:val="left" w:pos="-426"/>
                        </w:tabs>
                        <w:suppressAutoHyphens/>
                        <w:spacing w:line="276" w:lineRule="auto"/>
                        <w:rPr>
                          <w:rFonts w:ascii="Arial" w:hAnsi="Arial"/>
                          <w:lang w:val="en-GB"/>
                        </w:rPr>
                      </w:pPr>
                    </w:p>
                    <w:p w14:paraId="0A396561" w14:textId="77777777" w:rsidR="00111099" w:rsidRDefault="00111099" w:rsidP="00111099">
                      <w:pPr>
                        <w:pStyle w:val="BasicParagraph"/>
                        <w:tabs>
                          <w:tab w:val="left" w:pos="-426"/>
                        </w:tabs>
                        <w:suppressAutoHyphens/>
                        <w:spacing w:line="276" w:lineRule="auto"/>
                        <w:rPr>
                          <w:rFonts w:ascii="Arial" w:hAnsi="Arial"/>
                          <w:lang w:val="en-GB"/>
                        </w:rPr>
                      </w:pPr>
                    </w:p>
                    <w:p w14:paraId="063AABF7" w14:textId="169917F9" w:rsidR="00111099" w:rsidRDefault="00111099" w:rsidP="00111099">
                      <w:pPr>
                        <w:pStyle w:val="BasicParagraph"/>
                        <w:tabs>
                          <w:tab w:val="left" w:pos="-426"/>
                        </w:tabs>
                        <w:suppressAutoHyphens/>
                        <w:spacing w:line="276" w:lineRule="auto"/>
                        <w:rPr>
                          <w:rFonts w:ascii="Arial" w:hAnsi="Arial"/>
                          <w:lang w:val="en-GB"/>
                        </w:rPr>
                      </w:pPr>
                      <w:r>
                        <w:rPr>
                          <w:rFonts w:ascii="Arial" w:hAnsi="Arial"/>
                          <w:lang w:val="en-GB"/>
                        </w:rPr>
                        <w:t>C</w:t>
                      </w:r>
                      <w:r w:rsidRPr="007B2493">
                        <w:rPr>
                          <w:rFonts w:ascii="Arial" w:hAnsi="Arial"/>
                          <w:lang w:val="en-GB"/>
                        </w:rPr>
                        <w:t xml:space="preserve">apability to promote high standards, and to innovate to drive system </w:t>
                      </w:r>
                      <w:proofErr w:type="gramStart"/>
                      <w:r w:rsidRPr="007B2493">
                        <w:rPr>
                          <w:rFonts w:ascii="Arial" w:hAnsi="Arial"/>
                          <w:lang w:val="en-GB"/>
                        </w:rPr>
                        <w:t>change</w:t>
                      </w:r>
                      <w:proofErr w:type="gramEnd"/>
                    </w:p>
                    <w:p w14:paraId="0B177CDC" w14:textId="77777777" w:rsidR="00111099" w:rsidRDefault="00111099" w:rsidP="00111099">
                      <w:pPr>
                        <w:pStyle w:val="BasicParagraph"/>
                        <w:tabs>
                          <w:tab w:val="left" w:pos="-426"/>
                        </w:tabs>
                        <w:suppressAutoHyphens/>
                        <w:spacing w:line="276" w:lineRule="auto"/>
                        <w:rPr>
                          <w:rFonts w:ascii="Arial" w:hAnsi="Arial"/>
                          <w:lang w:val="en-GB"/>
                        </w:rPr>
                      </w:pPr>
                    </w:p>
                    <w:p w14:paraId="50BD006B" w14:textId="77777777" w:rsidR="00111099" w:rsidRDefault="00111099" w:rsidP="00111099">
                      <w:pPr>
                        <w:pStyle w:val="BasicParagraph"/>
                        <w:tabs>
                          <w:tab w:val="left" w:pos="-426"/>
                        </w:tabs>
                        <w:suppressAutoHyphens/>
                        <w:spacing w:line="276" w:lineRule="auto"/>
                        <w:rPr>
                          <w:rFonts w:ascii="Arial" w:hAnsi="Arial"/>
                          <w:lang w:val="en-GB"/>
                        </w:rPr>
                      </w:pPr>
                    </w:p>
                    <w:p w14:paraId="2CED4267" w14:textId="77777777" w:rsidR="00111099" w:rsidRDefault="00111099" w:rsidP="00111099">
                      <w:pPr>
                        <w:pStyle w:val="BasicParagraph"/>
                        <w:tabs>
                          <w:tab w:val="left" w:pos="-426"/>
                        </w:tabs>
                        <w:suppressAutoHyphens/>
                        <w:spacing w:line="276" w:lineRule="auto"/>
                        <w:rPr>
                          <w:rFonts w:ascii="Arial" w:hAnsi="Arial"/>
                          <w:lang w:val="en-GB"/>
                        </w:rPr>
                      </w:pPr>
                    </w:p>
                    <w:p w14:paraId="42EF1C20" w14:textId="77777777" w:rsidR="00111099" w:rsidRDefault="00111099" w:rsidP="00111099">
                      <w:pPr>
                        <w:pStyle w:val="BasicParagraph"/>
                        <w:tabs>
                          <w:tab w:val="left" w:pos="-426"/>
                        </w:tabs>
                        <w:suppressAutoHyphens/>
                        <w:spacing w:line="276" w:lineRule="auto"/>
                        <w:rPr>
                          <w:rFonts w:ascii="Arial" w:hAnsi="Arial"/>
                          <w:lang w:val="en-GB"/>
                        </w:rPr>
                      </w:pPr>
                    </w:p>
                    <w:p w14:paraId="63F87387" w14:textId="64CEB517" w:rsidR="00111099" w:rsidRDefault="00111099" w:rsidP="00111099">
                      <w:pPr>
                        <w:pStyle w:val="BasicParagraph"/>
                        <w:tabs>
                          <w:tab w:val="left" w:pos="-426"/>
                        </w:tabs>
                        <w:suppressAutoHyphens/>
                        <w:spacing w:line="276" w:lineRule="auto"/>
                        <w:rPr>
                          <w:rFonts w:ascii="Arial" w:hAnsi="Arial"/>
                          <w:color w:val="auto"/>
                          <w:lang w:val="en-GB"/>
                        </w:rPr>
                      </w:pPr>
                      <w:r w:rsidRPr="003E0C8F">
                        <w:rPr>
                          <w:rFonts w:ascii="Arial" w:hAnsi="Arial"/>
                          <w:color w:val="auto"/>
                          <w:lang w:val="en-GB"/>
                        </w:rPr>
                        <w:t xml:space="preserve">The capacity to establish a new school on the basis of high expectations and high performance to continue to drive up standards and excellence within the special school </w:t>
                      </w:r>
                      <w:proofErr w:type="gramStart"/>
                      <w:r w:rsidRPr="003E0C8F">
                        <w:rPr>
                          <w:rFonts w:ascii="Arial" w:hAnsi="Arial"/>
                          <w:color w:val="auto"/>
                          <w:lang w:val="en-GB"/>
                        </w:rPr>
                        <w:t>system</w:t>
                      </w:r>
                      <w:proofErr w:type="gramEnd"/>
                    </w:p>
                    <w:p w14:paraId="2C345ACC" w14:textId="77777777" w:rsidR="00111099" w:rsidRDefault="00111099" w:rsidP="00111099">
                      <w:pPr>
                        <w:pStyle w:val="BasicParagraph"/>
                        <w:tabs>
                          <w:tab w:val="left" w:pos="-426"/>
                        </w:tabs>
                        <w:suppressAutoHyphens/>
                        <w:spacing w:line="276" w:lineRule="auto"/>
                        <w:rPr>
                          <w:rFonts w:ascii="Arial" w:hAnsi="Arial"/>
                          <w:color w:val="auto"/>
                          <w:lang w:val="en-GB"/>
                        </w:rPr>
                      </w:pPr>
                    </w:p>
                    <w:p w14:paraId="50A70127" w14:textId="77777777" w:rsidR="00111099" w:rsidRDefault="00111099" w:rsidP="00111099">
                      <w:pPr>
                        <w:pStyle w:val="BasicParagraph"/>
                        <w:tabs>
                          <w:tab w:val="left" w:pos="-426"/>
                        </w:tabs>
                        <w:suppressAutoHyphens/>
                        <w:spacing w:line="276" w:lineRule="auto"/>
                        <w:rPr>
                          <w:rFonts w:ascii="Arial" w:hAnsi="Arial"/>
                          <w:color w:val="auto"/>
                          <w:lang w:val="en-GB"/>
                        </w:rPr>
                      </w:pPr>
                    </w:p>
                    <w:p w14:paraId="1895E992" w14:textId="77777777" w:rsidR="00111099" w:rsidRPr="003E0C8F" w:rsidRDefault="00111099" w:rsidP="00111099">
                      <w:pPr>
                        <w:pStyle w:val="BasicParagraph"/>
                        <w:tabs>
                          <w:tab w:val="left" w:pos="-426"/>
                        </w:tabs>
                        <w:suppressAutoHyphens/>
                        <w:spacing w:line="276" w:lineRule="auto"/>
                        <w:rPr>
                          <w:rFonts w:ascii="Arial" w:hAnsi="Arial"/>
                          <w:color w:val="auto"/>
                          <w:lang w:val="en-GB"/>
                        </w:rPr>
                      </w:pPr>
                    </w:p>
                    <w:p w14:paraId="4D74DB5B" w14:textId="5BCDF5B2" w:rsidR="00111099" w:rsidRDefault="00111099" w:rsidP="00111099">
                      <w:pPr>
                        <w:pStyle w:val="BasicParagraph"/>
                        <w:tabs>
                          <w:tab w:val="left" w:pos="-426"/>
                        </w:tabs>
                        <w:suppressAutoHyphens/>
                        <w:spacing w:line="276" w:lineRule="auto"/>
                        <w:rPr>
                          <w:rFonts w:ascii="Arial" w:hAnsi="Arial"/>
                          <w:color w:val="auto"/>
                          <w:lang w:val="en-GB"/>
                        </w:rPr>
                      </w:pPr>
                      <w:r w:rsidRPr="003E0C8F">
                        <w:rPr>
                          <w:rFonts w:ascii="Arial" w:hAnsi="Arial"/>
                          <w:color w:val="auto"/>
                          <w:lang w:val="en-GB"/>
                        </w:rPr>
                        <w:t xml:space="preserve">Evidence of how the new school will address the local need for additional specialist provision for children with an Education Health Care Plan and will add diversity to the current local </w:t>
                      </w:r>
                      <w:proofErr w:type="gramStart"/>
                      <w:r w:rsidRPr="003E0C8F">
                        <w:rPr>
                          <w:rFonts w:ascii="Arial" w:hAnsi="Arial"/>
                          <w:color w:val="auto"/>
                          <w:lang w:val="en-GB"/>
                        </w:rPr>
                        <w:t>offer</w:t>
                      </w:r>
                      <w:proofErr w:type="gramEnd"/>
                    </w:p>
                    <w:p w14:paraId="457A4013" w14:textId="77777777" w:rsidR="00111099" w:rsidRDefault="00111099" w:rsidP="00111099">
                      <w:pPr>
                        <w:pStyle w:val="BasicParagraph"/>
                        <w:tabs>
                          <w:tab w:val="left" w:pos="-426"/>
                        </w:tabs>
                        <w:suppressAutoHyphens/>
                        <w:spacing w:line="276" w:lineRule="auto"/>
                        <w:rPr>
                          <w:rFonts w:ascii="Arial" w:hAnsi="Arial"/>
                          <w:color w:val="auto"/>
                          <w:lang w:val="en-GB"/>
                        </w:rPr>
                      </w:pPr>
                    </w:p>
                    <w:p w14:paraId="5550F47E" w14:textId="77777777" w:rsidR="00111099" w:rsidRDefault="00111099" w:rsidP="00111099">
                      <w:pPr>
                        <w:pStyle w:val="BasicParagraph"/>
                        <w:tabs>
                          <w:tab w:val="left" w:pos="-426"/>
                        </w:tabs>
                        <w:suppressAutoHyphens/>
                        <w:spacing w:line="276" w:lineRule="auto"/>
                        <w:rPr>
                          <w:rFonts w:ascii="Arial" w:hAnsi="Arial"/>
                          <w:color w:val="auto"/>
                          <w:lang w:val="en-GB"/>
                        </w:rPr>
                      </w:pPr>
                    </w:p>
                    <w:p w14:paraId="69D19517" w14:textId="77777777" w:rsidR="00111099" w:rsidRPr="003E0C8F" w:rsidRDefault="00111099" w:rsidP="00111099">
                      <w:pPr>
                        <w:pStyle w:val="BasicParagraph"/>
                        <w:tabs>
                          <w:tab w:val="left" w:pos="-426"/>
                        </w:tabs>
                        <w:suppressAutoHyphens/>
                        <w:spacing w:line="276" w:lineRule="auto"/>
                        <w:rPr>
                          <w:rFonts w:ascii="Arial" w:hAnsi="Arial"/>
                          <w:color w:val="auto"/>
                          <w:lang w:val="en-GB"/>
                        </w:rPr>
                      </w:pPr>
                    </w:p>
                    <w:p w14:paraId="17101FAE" w14:textId="1DC068E8" w:rsidR="00111099" w:rsidRDefault="00111099" w:rsidP="00111099">
                      <w:pPr>
                        <w:pStyle w:val="BasicParagraph"/>
                        <w:tabs>
                          <w:tab w:val="left" w:pos="-426"/>
                        </w:tabs>
                        <w:suppressAutoHyphens/>
                        <w:spacing w:line="276" w:lineRule="auto"/>
                        <w:rPr>
                          <w:rFonts w:ascii="Arial" w:hAnsi="Arial"/>
                          <w:lang w:val="en-GB"/>
                        </w:rPr>
                      </w:pPr>
                      <w:r>
                        <w:rPr>
                          <w:rFonts w:ascii="Arial" w:hAnsi="Arial"/>
                          <w:lang w:val="en-GB"/>
                        </w:rPr>
                        <w:t xml:space="preserve">Evidence of capability and initial plans to operate an inclusive </w:t>
                      </w:r>
                      <w:proofErr w:type="gramStart"/>
                      <w:r>
                        <w:rPr>
                          <w:rFonts w:ascii="Arial" w:hAnsi="Arial"/>
                          <w:lang w:val="en-GB"/>
                        </w:rPr>
                        <w:t>school</w:t>
                      </w:r>
                      <w:proofErr w:type="gramEnd"/>
                    </w:p>
                    <w:p w14:paraId="09B4D297" w14:textId="77777777" w:rsidR="00111099" w:rsidRDefault="00111099" w:rsidP="00111099">
                      <w:pPr>
                        <w:pStyle w:val="BasicParagraph"/>
                        <w:tabs>
                          <w:tab w:val="left" w:pos="-426"/>
                        </w:tabs>
                        <w:suppressAutoHyphens/>
                        <w:spacing w:line="276" w:lineRule="auto"/>
                        <w:rPr>
                          <w:rFonts w:ascii="Arial" w:hAnsi="Arial"/>
                          <w:lang w:val="en-GB"/>
                        </w:rPr>
                      </w:pPr>
                    </w:p>
                    <w:p w14:paraId="58E7D10A" w14:textId="77777777" w:rsidR="00111099" w:rsidRDefault="00111099" w:rsidP="00111099">
                      <w:pPr>
                        <w:pStyle w:val="BasicParagraph"/>
                        <w:tabs>
                          <w:tab w:val="left" w:pos="-426"/>
                        </w:tabs>
                        <w:suppressAutoHyphens/>
                        <w:spacing w:line="276" w:lineRule="auto"/>
                        <w:rPr>
                          <w:rFonts w:ascii="Arial" w:hAnsi="Arial"/>
                          <w:lang w:val="en-GB"/>
                        </w:rPr>
                      </w:pPr>
                    </w:p>
                    <w:p w14:paraId="05C5528E" w14:textId="77777777" w:rsidR="00111099" w:rsidRDefault="00111099" w:rsidP="00111099">
                      <w:pPr>
                        <w:pStyle w:val="BasicParagraph"/>
                        <w:tabs>
                          <w:tab w:val="left" w:pos="-426"/>
                        </w:tabs>
                        <w:suppressAutoHyphens/>
                        <w:spacing w:line="276" w:lineRule="auto"/>
                        <w:rPr>
                          <w:rFonts w:ascii="Arial" w:hAnsi="Arial"/>
                          <w:lang w:val="en-GB"/>
                        </w:rPr>
                      </w:pPr>
                    </w:p>
                    <w:p w14:paraId="742312E2" w14:textId="77777777" w:rsidR="00111099" w:rsidRPr="007B2493" w:rsidRDefault="00111099" w:rsidP="00111099">
                      <w:pPr>
                        <w:pStyle w:val="BasicParagraph"/>
                        <w:tabs>
                          <w:tab w:val="left" w:pos="-426"/>
                        </w:tabs>
                        <w:suppressAutoHyphens/>
                        <w:spacing w:line="276" w:lineRule="auto"/>
                        <w:rPr>
                          <w:rFonts w:ascii="Arial" w:hAnsi="Arial"/>
                          <w:lang w:val="en-GB"/>
                        </w:rPr>
                      </w:pPr>
                    </w:p>
                    <w:p w14:paraId="609C2615" w14:textId="6F35E169" w:rsidR="00111099" w:rsidRDefault="00111099" w:rsidP="00111099">
                      <w:pPr>
                        <w:pStyle w:val="BasicParagraph"/>
                        <w:tabs>
                          <w:tab w:val="left" w:pos="-426"/>
                        </w:tabs>
                        <w:suppressAutoHyphens/>
                        <w:spacing w:line="276" w:lineRule="auto"/>
                        <w:rPr>
                          <w:rFonts w:ascii="Arial" w:hAnsi="Arial"/>
                          <w:lang w:val="en-GB"/>
                        </w:rPr>
                      </w:pPr>
                      <w:r w:rsidRPr="007B2493">
                        <w:rPr>
                          <w:rFonts w:ascii="Arial" w:hAnsi="Arial"/>
                          <w:lang w:val="en-GB"/>
                        </w:rPr>
                        <w:t xml:space="preserve">A strong desire and vision to work closely with other education providers in the locality to promote partnership working and community </w:t>
                      </w:r>
                      <w:proofErr w:type="gramStart"/>
                      <w:r w:rsidRPr="007B2493">
                        <w:rPr>
                          <w:rFonts w:ascii="Arial" w:hAnsi="Arial"/>
                          <w:lang w:val="en-GB"/>
                        </w:rPr>
                        <w:t>cohesion</w:t>
                      </w:r>
                      <w:proofErr w:type="gramEnd"/>
                    </w:p>
                    <w:p w14:paraId="30B79340" w14:textId="77777777" w:rsidR="00111099" w:rsidRDefault="00111099" w:rsidP="00111099">
                      <w:pPr>
                        <w:pStyle w:val="BasicParagraph"/>
                        <w:tabs>
                          <w:tab w:val="left" w:pos="-426"/>
                        </w:tabs>
                        <w:suppressAutoHyphens/>
                        <w:spacing w:line="276" w:lineRule="auto"/>
                        <w:rPr>
                          <w:rFonts w:ascii="Arial" w:hAnsi="Arial"/>
                          <w:lang w:val="en-GB"/>
                        </w:rPr>
                      </w:pPr>
                    </w:p>
                    <w:p w14:paraId="706ADB27" w14:textId="77777777" w:rsidR="00111099" w:rsidRDefault="00111099" w:rsidP="00111099">
                      <w:pPr>
                        <w:pStyle w:val="BasicParagraph"/>
                        <w:tabs>
                          <w:tab w:val="left" w:pos="-426"/>
                        </w:tabs>
                        <w:suppressAutoHyphens/>
                        <w:spacing w:line="276" w:lineRule="auto"/>
                        <w:rPr>
                          <w:rFonts w:ascii="Arial" w:hAnsi="Arial"/>
                          <w:lang w:val="en-GB"/>
                        </w:rPr>
                      </w:pPr>
                    </w:p>
                    <w:p w14:paraId="45DB4FCA" w14:textId="77777777" w:rsidR="00111099" w:rsidRDefault="00111099" w:rsidP="00111099">
                      <w:pPr>
                        <w:pStyle w:val="BasicParagraph"/>
                        <w:tabs>
                          <w:tab w:val="left" w:pos="-426"/>
                        </w:tabs>
                        <w:suppressAutoHyphens/>
                        <w:spacing w:line="276" w:lineRule="auto"/>
                        <w:rPr>
                          <w:rFonts w:ascii="Arial" w:hAnsi="Arial"/>
                          <w:lang w:val="en-GB"/>
                        </w:rPr>
                      </w:pPr>
                    </w:p>
                    <w:p w14:paraId="5314ABC1" w14:textId="77777777" w:rsidR="00111099" w:rsidRPr="003E0C8F" w:rsidRDefault="00111099" w:rsidP="00111099">
                      <w:pPr>
                        <w:pStyle w:val="BasicParagraph"/>
                        <w:tabs>
                          <w:tab w:val="left" w:pos="-426"/>
                        </w:tabs>
                        <w:suppressAutoHyphens/>
                        <w:spacing w:line="276" w:lineRule="auto"/>
                        <w:rPr>
                          <w:rFonts w:ascii="Arial" w:hAnsi="Arial"/>
                          <w:color w:val="auto"/>
                          <w:lang w:val="en-GB"/>
                        </w:rPr>
                      </w:pPr>
                      <w:r w:rsidRPr="003E0C8F">
                        <w:rPr>
                          <w:rFonts w:ascii="Arial" w:hAnsi="Arial"/>
                          <w:color w:val="auto"/>
                          <w:lang w:val="en-GB"/>
                        </w:rPr>
                        <w:t>Evidence from existing sponsors of a proven track record of school improvement or sustained high standards and how the proposed governance model will drive and support high standards.</w:t>
                      </w:r>
                    </w:p>
                    <w:p w14:paraId="3BAF6724" w14:textId="77777777" w:rsidR="00111099" w:rsidRPr="007B2493" w:rsidRDefault="00111099" w:rsidP="00111099">
                      <w:pPr>
                        <w:pStyle w:val="BasicParagraph"/>
                        <w:tabs>
                          <w:tab w:val="left" w:pos="-426"/>
                        </w:tabs>
                        <w:suppressAutoHyphens/>
                        <w:spacing w:line="276" w:lineRule="auto"/>
                        <w:rPr>
                          <w:rFonts w:ascii="Arial" w:hAnsi="Arial"/>
                          <w:lang w:val="en-GB"/>
                        </w:rPr>
                      </w:pPr>
                    </w:p>
                    <w:p w14:paraId="538D04A8" w14:textId="77777777" w:rsidR="00111099" w:rsidRPr="007B2493" w:rsidRDefault="00111099" w:rsidP="00111099">
                      <w:pPr>
                        <w:pStyle w:val="BasicParagraph"/>
                        <w:tabs>
                          <w:tab w:val="left" w:pos="-426"/>
                        </w:tabs>
                        <w:suppressAutoHyphens/>
                        <w:spacing w:line="276" w:lineRule="auto"/>
                        <w:rPr>
                          <w:rFonts w:ascii="Arial" w:hAnsi="Arial"/>
                          <w:lang w:val="en-GB"/>
                        </w:rPr>
                      </w:pPr>
                    </w:p>
                    <w:p w14:paraId="531A4561" w14:textId="77777777" w:rsidR="00FA77EC" w:rsidRDefault="00FA77EC" w:rsidP="00FA77EC"/>
                  </w:txbxContent>
                </v:textbox>
              </v:shape>
            </w:pict>
          </mc:Fallback>
        </mc:AlternateContent>
      </w:r>
    </w:p>
    <w:p w14:paraId="531A4512" w14:textId="77777777" w:rsidR="00FA77EC" w:rsidRPr="00E70C37" w:rsidRDefault="00FA77EC" w:rsidP="00FA77EC">
      <w:pPr>
        <w:tabs>
          <w:tab w:val="left" w:pos="8175"/>
        </w:tabs>
        <w:spacing w:line="360" w:lineRule="auto"/>
        <w:rPr>
          <w:i/>
        </w:rPr>
      </w:pPr>
    </w:p>
    <w:p w14:paraId="531A4513" w14:textId="77777777" w:rsidR="00FA77EC" w:rsidRDefault="00FA77EC" w:rsidP="00FA77EC">
      <w:pPr>
        <w:rPr>
          <w:b/>
        </w:rPr>
      </w:pPr>
      <w:r>
        <w:rPr>
          <w:b/>
        </w:rPr>
        <w:br w:type="page"/>
      </w:r>
    </w:p>
    <w:p w14:paraId="531A4514" w14:textId="62ADE128" w:rsidR="00FA77EC" w:rsidRDefault="00FA77EC" w:rsidP="009A1B46">
      <w:pPr>
        <w:pStyle w:val="Heading2"/>
      </w:pPr>
      <w:r>
        <w:t xml:space="preserve">Section C </w:t>
      </w:r>
      <w:r w:rsidR="009A1B46">
        <w:t>–</w:t>
      </w:r>
      <w:r>
        <w:t xml:space="preserve"> V</w:t>
      </w:r>
      <w:r w:rsidR="009A1B46">
        <w:t>ision</w:t>
      </w:r>
    </w:p>
    <w:p w14:paraId="531A4515" w14:textId="77777777" w:rsidR="00FA77EC" w:rsidRDefault="00FA77EC" w:rsidP="00FA77EC">
      <w:pPr>
        <w:tabs>
          <w:tab w:val="left" w:pos="8175"/>
        </w:tabs>
      </w:pPr>
      <w:r>
        <w:t>Please explain your vision and how it meets the requirements in the published specification.</w:t>
      </w:r>
    </w:p>
    <w:p w14:paraId="531A4516" w14:textId="77777777" w:rsidR="00FA77EC" w:rsidRPr="004A772D" w:rsidRDefault="00FA77EC" w:rsidP="00FA77EC">
      <w:pPr>
        <w:tabs>
          <w:tab w:val="left" w:pos="8175"/>
        </w:tabs>
      </w:pPr>
      <w:r>
        <w:rPr>
          <w:noProof/>
        </w:rPr>
        <mc:AlternateContent>
          <mc:Choice Requires="wps">
            <w:drawing>
              <wp:anchor distT="0" distB="0" distL="114300" distR="114300" simplePos="0" relativeHeight="251660288" behindDoc="0" locked="0" layoutInCell="1" allowOverlap="1" wp14:anchorId="531A453D" wp14:editId="4F986E44">
                <wp:simplePos x="0" y="0"/>
                <wp:positionH relativeFrom="column">
                  <wp:posOffset>-5715</wp:posOffset>
                </wp:positionH>
                <wp:positionV relativeFrom="paragraph">
                  <wp:posOffset>-1270</wp:posOffset>
                </wp:positionV>
                <wp:extent cx="6210300" cy="1403985"/>
                <wp:effectExtent l="0" t="0" r="19050" b="2159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3985"/>
                        </a:xfrm>
                        <a:prstGeom prst="rect">
                          <a:avLst/>
                        </a:prstGeom>
                        <a:solidFill>
                          <a:srgbClr val="FFFFFF"/>
                        </a:solidFill>
                        <a:ln w="9525">
                          <a:solidFill>
                            <a:srgbClr val="000000"/>
                          </a:solidFill>
                          <a:miter lim="800000"/>
                          <a:headEnd/>
                          <a:tailEnd/>
                        </a:ln>
                      </wps:spPr>
                      <wps:txbx>
                        <w:txbxContent>
                          <w:p w14:paraId="531A4562" w14:textId="77777777" w:rsidR="00FA77EC" w:rsidRDefault="00FA77EC" w:rsidP="00FA77EC"/>
                          <w:p w14:paraId="531A4563" w14:textId="77777777" w:rsidR="00FA77EC" w:rsidRDefault="00FA77EC" w:rsidP="00FA77EC"/>
                          <w:p w14:paraId="531A4564" w14:textId="77777777" w:rsidR="00FA77EC" w:rsidRDefault="00FA77EC" w:rsidP="00FA77EC"/>
                          <w:p w14:paraId="531A4565" w14:textId="77777777" w:rsidR="00FA77EC" w:rsidRDefault="00FA77EC" w:rsidP="00FA77EC"/>
                          <w:p w14:paraId="531A4566" w14:textId="77777777" w:rsidR="00FA77EC" w:rsidRDefault="00FA77EC" w:rsidP="00FA77EC"/>
                          <w:p w14:paraId="531A4567" w14:textId="77777777" w:rsidR="00FA77EC" w:rsidRDefault="00FA77EC" w:rsidP="00FA77EC"/>
                          <w:p w14:paraId="531A4568" w14:textId="77777777" w:rsidR="00FA77EC" w:rsidRDefault="00FA77EC" w:rsidP="00FA77EC"/>
                          <w:p w14:paraId="531A4569" w14:textId="77777777" w:rsidR="00FA77EC" w:rsidRDefault="00FA77EC" w:rsidP="00FA77EC"/>
                          <w:p w14:paraId="531A456A" w14:textId="77777777" w:rsidR="00FA77EC" w:rsidRDefault="00FA77EC" w:rsidP="00FA77EC"/>
                          <w:p w14:paraId="531A456B" w14:textId="77777777" w:rsidR="00FA77EC" w:rsidRDefault="00FA77EC" w:rsidP="00FA77EC"/>
                          <w:p w14:paraId="531A456C" w14:textId="77777777" w:rsidR="00FA77EC" w:rsidRDefault="00FA77EC" w:rsidP="00FA77EC"/>
                          <w:p w14:paraId="531A456D" w14:textId="77777777" w:rsidR="00FA77EC" w:rsidRDefault="00FA77EC" w:rsidP="00FA77EC"/>
                          <w:p w14:paraId="531A456E" w14:textId="77777777" w:rsidR="00FA77EC" w:rsidRDefault="00FA77EC" w:rsidP="00FA77EC"/>
                          <w:p w14:paraId="531A456F" w14:textId="77777777" w:rsidR="00FA77EC" w:rsidRDefault="00FA77EC" w:rsidP="00FA77EC"/>
                          <w:p w14:paraId="531A4570" w14:textId="77777777" w:rsidR="00FA77EC" w:rsidRDefault="00FA77EC" w:rsidP="00FA77EC"/>
                          <w:p w14:paraId="531A4571" w14:textId="77777777" w:rsidR="00FA77EC" w:rsidRDefault="00FA77EC" w:rsidP="00FA77EC"/>
                          <w:p w14:paraId="531A4572" w14:textId="77777777" w:rsidR="00FA77EC" w:rsidRDefault="00FA77EC" w:rsidP="00FA77EC"/>
                          <w:p w14:paraId="531A4573" w14:textId="77777777" w:rsidR="00FA77EC" w:rsidRDefault="00FA77EC" w:rsidP="00FA77EC"/>
                          <w:p w14:paraId="531A4574" w14:textId="77777777" w:rsidR="00FA77EC" w:rsidRDefault="00FA77EC" w:rsidP="00FA77EC"/>
                          <w:p w14:paraId="531A4575" w14:textId="77777777" w:rsidR="00FA77EC" w:rsidRDefault="00FA77EC" w:rsidP="00FA77EC"/>
                          <w:p w14:paraId="531A4576" w14:textId="77777777" w:rsidR="00FA77EC" w:rsidRDefault="00FA77EC" w:rsidP="00FA77E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A453D" id="Text Box 3" o:spid="_x0000_s1033" type="#_x0000_t202" alt="&quot;&quot;" style="position:absolute;margin-left:-.45pt;margin-top:-.1pt;width:48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">
                <v:textbox style="mso-fit-shape-to-text:t">
                  <w:txbxContent>
                    <w:p w14:paraId="531A4562" w14:textId="77777777" w:rsidR="00FA77EC" w:rsidRDefault="00FA77EC" w:rsidP="00FA77EC"/>
                    <w:p w14:paraId="531A4563" w14:textId="77777777" w:rsidR="00FA77EC" w:rsidRDefault="00FA77EC" w:rsidP="00FA77EC"/>
                    <w:p w14:paraId="531A4564" w14:textId="77777777" w:rsidR="00FA77EC" w:rsidRDefault="00FA77EC" w:rsidP="00FA77EC"/>
                    <w:p w14:paraId="531A4565" w14:textId="77777777" w:rsidR="00FA77EC" w:rsidRDefault="00FA77EC" w:rsidP="00FA77EC"/>
                    <w:p w14:paraId="531A4566" w14:textId="77777777" w:rsidR="00FA77EC" w:rsidRDefault="00FA77EC" w:rsidP="00FA77EC"/>
                    <w:p w14:paraId="531A4567" w14:textId="77777777" w:rsidR="00FA77EC" w:rsidRDefault="00FA77EC" w:rsidP="00FA77EC"/>
                    <w:p w14:paraId="531A4568" w14:textId="77777777" w:rsidR="00FA77EC" w:rsidRDefault="00FA77EC" w:rsidP="00FA77EC"/>
                    <w:p w14:paraId="531A4569" w14:textId="77777777" w:rsidR="00FA77EC" w:rsidRDefault="00FA77EC" w:rsidP="00FA77EC"/>
                    <w:p w14:paraId="531A456A" w14:textId="77777777" w:rsidR="00FA77EC" w:rsidRDefault="00FA77EC" w:rsidP="00FA77EC"/>
                    <w:p w14:paraId="531A456B" w14:textId="77777777" w:rsidR="00FA77EC" w:rsidRDefault="00FA77EC" w:rsidP="00FA77EC"/>
                    <w:p w14:paraId="531A456C" w14:textId="77777777" w:rsidR="00FA77EC" w:rsidRDefault="00FA77EC" w:rsidP="00FA77EC"/>
                    <w:p w14:paraId="531A456D" w14:textId="77777777" w:rsidR="00FA77EC" w:rsidRDefault="00FA77EC" w:rsidP="00FA77EC"/>
                    <w:p w14:paraId="531A456E" w14:textId="77777777" w:rsidR="00FA77EC" w:rsidRDefault="00FA77EC" w:rsidP="00FA77EC"/>
                    <w:p w14:paraId="531A456F" w14:textId="77777777" w:rsidR="00FA77EC" w:rsidRDefault="00FA77EC" w:rsidP="00FA77EC"/>
                    <w:p w14:paraId="531A4570" w14:textId="77777777" w:rsidR="00FA77EC" w:rsidRDefault="00FA77EC" w:rsidP="00FA77EC"/>
                    <w:p w14:paraId="531A4571" w14:textId="77777777" w:rsidR="00FA77EC" w:rsidRDefault="00FA77EC" w:rsidP="00FA77EC"/>
                    <w:p w14:paraId="531A4572" w14:textId="77777777" w:rsidR="00FA77EC" w:rsidRDefault="00FA77EC" w:rsidP="00FA77EC"/>
                    <w:p w14:paraId="531A4573" w14:textId="77777777" w:rsidR="00FA77EC" w:rsidRDefault="00FA77EC" w:rsidP="00FA77EC"/>
                    <w:p w14:paraId="531A4574" w14:textId="77777777" w:rsidR="00FA77EC" w:rsidRDefault="00FA77EC" w:rsidP="00FA77EC"/>
                    <w:p w14:paraId="531A4575" w14:textId="77777777" w:rsidR="00FA77EC" w:rsidRDefault="00FA77EC" w:rsidP="00FA77EC"/>
                    <w:p w14:paraId="531A4576" w14:textId="77777777" w:rsidR="00FA77EC" w:rsidRDefault="00FA77EC" w:rsidP="00FA77EC"/>
                  </w:txbxContent>
                </v:textbox>
              </v:shape>
            </w:pict>
          </mc:Fallback>
        </mc:AlternateContent>
      </w:r>
    </w:p>
    <w:p w14:paraId="531A4517" w14:textId="77777777" w:rsidR="00FA77EC" w:rsidRDefault="00FA77EC" w:rsidP="00FA77EC">
      <w:pPr>
        <w:tabs>
          <w:tab w:val="left" w:pos="8175"/>
        </w:tabs>
      </w:pPr>
    </w:p>
    <w:p w14:paraId="531A4518" w14:textId="77777777" w:rsidR="00FA77EC" w:rsidRDefault="00FA77EC" w:rsidP="00FA77EC">
      <w:pPr>
        <w:tabs>
          <w:tab w:val="left" w:pos="8175"/>
        </w:tabs>
      </w:pPr>
    </w:p>
    <w:p w14:paraId="531A4519" w14:textId="77777777" w:rsidR="00FA77EC" w:rsidRPr="00AF7FC3" w:rsidRDefault="00FA77EC" w:rsidP="00FA77EC">
      <w:pPr>
        <w:tabs>
          <w:tab w:val="left" w:pos="8175"/>
        </w:tabs>
      </w:pPr>
    </w:p>
    <w:p w14:paraId="531A451A" w14:textId="77777777" w:rsidR="00FA77EC" w:rsidRDefault="00FA77EC" w:rsidP="00FA77EC">
      <w:pPr>
        <w:rPr>
          <w:b/>
        </w:rPr>
      </w:pPr>
      <w:r>
        <w:rPr>
          <w:b/>
        </w:rPr>
        <w:br w:type="page"/>
      </w:r>
    </w:p>
    <w:p w14:paraId="531A451B" w14:textId="79DCA2CF" w:rsidR="00FA77EC" w:rsidRDefault="00FA77EC" w:rsidP="009A1B46">
      <w:pPr>
        <w:pStyle w:val="Heading2"/>
      </w:pPr>
      <w:r>
        <w:t xml:space="preserve">Section D – </w:t>
      </w:r>
      <w:r w:rsidR="009A1B46" w:rsidRPr="009A1B46">
        <w:t xml:space="preserve">Education Plan </w:t>
      </w:r>
    </w:p>
    <w:p w14:paraId="531A451C" w14:textId="22AAD180" w:rsidR="00FA77EC" w:rsidRDefault="00FA77EC" w:rsidP="00FA77EC">
      <w:pPr>
        <w:tabs>
          <w:tab w:val="left" w:pos="8175"/>
        </w:tabs>
      </w:pPr>
      <w:r>
        <w:t>Please explain how your educational offer meets the requirements in the published specification.</w:t>
      </w:r>
    </w:p>
    <w:p w14:paraId="531A451D" w14:textId="77777777" w:rsidR="00FA77EC" w:rsidRDefault="00FA77EC" w:rsidP="00FA77EC">
      <w:pPr>
        <w:tabs>
          <w:tab w:val="left" w:pos="8175"/>
        </w:tabs>
      </w:pPr>
      <w:r w:rsidRPr="006618A8">
        <w:rPr>
          <w:noProof/>
        </w:rPr>
        <mc:AlternateContent>
          <mc:Choice Requires="wps">
            <w:drawing>
              <wp:anchor distT="0" distB="0" distL="114300" distR="114300" simplePos="0" relativeHeight="251661312" behindDoc="0" locked="0" layoutInCell="1" allowOverlap="1" wp14:anchorId="531A453F" wp14:editId="25CB03B1">
                <wp:simplePos x="0" y="0"/>
                <wp:positionH relativeFrom="column">
                  <wp:posOffset>-5715</wp:posOffset>
                </wp:positionH>
                <wp:positionV relativeFrom="paragraph">
                  <wp:posOffset>115570</wp:posOffset>
                </wp:positionV>
                <wp:extent cx="6162675" cy="1403985"/>
                <wp:effectExtent l="0" t="0" r="28575" b="25400"/>
                <wp:wrapNone/>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3985"/>
                        </a:xfrm>
                        <a:prstGeom prst="rect">
                          <a:avLst/>
                        </a:prstGeom>
                        <a:solidFill>
                          <a:srgbClr val="FFFFFF"/>
                        </a:solidFill>
                        <a:ln w="9525">
                          <a:solidFill>
                            <a:srgbClr val="000000"/>
                          </a:solidFill>
                          <a:miter lim="800000"/>
                          <a:headEnd/>
                          <a:tailEnd/>
                        </a:ln>
                      </wps:spPr>
                      <wps:txbx>
                        <w:txbxContent>
                          <w:p w14:paraId="531A4577" w14:textId="77777777" w:rsidR="00FA77EC" w:rsidRDefault="00FA77EC" w:rsidP="00FA77EC"/>
                          <w:p w14:paraId="531A4578" w14:textId="77777777" w:rsidR="00FA77EC" w:rsidRDefault="00FA77EC" w:rsidP="00FA77EC"/>
                          <w:p w14:paraId="531A4579" w14:textId="77777777" w:rsidR="00FA77EC" w:rsidRDefault="00FA77EC" w:rsidP="00FA77EC"/>
                          <w:p w14:paraId="531A457A" w14:textId="77777777" w:rsidR="00FA77EC" w:rsidRDefault="00FA77EC" w:rsidP="00FA77EC"/>
                          <w:p w14:paraId="531A457B" w14:textId="77777777" w:rsidR="00FA77EC" w:rsidRDefault="00FA77EC" w:rsidP="00FA77EC"/>
                          <w:p w14:paraId="531A457C" w14:textId="77777777" w:rsidR="00FA77EC" w:rsidRDefault="00FA77EC" w:rsidP="00FA77EC"/>
                          <w:p w14:paraId="531A457D" w14:textId="77777777" w:rsidR="00FA77EC" w:rsidRDefault="00FA77EC" w:rsidP="00FA77EC"/>
                          <w:p w14:paraId="531A457E" w14:textId="77777777" w:rsidR="00FA77EC" w:rsidRDefault="00FA77EC" w:rsidP="00FA77EC"/>
                          <w:p w14:paraId="531A457F" w14:textId="77777777" w:rsidR="00FA77EC" w:rsidRDefault="00FA77EC" w:rsidP="00FA77EC"/>
                          <w:p w14:paraId="531A4580" w14:textId="77777777" w:rsidR="00FA77EC" w:rsidRDefault="00FA77EC" w:rsidP="00FA77EC"/>
                          <w:p w14:paraId="531A4581" w14:textId="77777777" w:rsidR="00FA77EC" w:rsidRDefault="00FA77EC" w:rsidP="00FA77EC"/>
                          <w:p w14:paraId="531A4582" w14:textId="77777777" w:rsidR="00FA77EC" w:rsidRDefault="00FA77EC" w:rsidP="00FA77EC"/>
                          <w:p w14:paraId="531A4583" w14:textId="77777777" w:rsidR="00FA77EC" w:rsidRDefault="00FA77EC" w:rsidP="00FA77EC"/>
                          <w:p w14:paraId="531A4584" w14:textId="77777777" w:rsidR="00FA77EC" w:rsidRDefault="00FA77EC" w:rsidP="00FA77EC"/>
                          <w:p w14:paraId="531A4585" w14:textId="77777777" w:rsidR="00FA77EC" w:rsidRDefault="00FA77EC" w:rsidP="00FA77EC"/>
                          <w:p w14:paraId="531A4586" w14:textId="77777777" w:rsidR="00FA77EC" w:rsidRDefault="00FA77EC" w:rsidP="00FA77EC"/>
                          <w:p w14:paraId="531A4587" w14:textId="77777777" w:rsidR="00FA77EC" w:rsidRDefault="00FA77EC" w:rsidP="00FA77EC"/>
                          <w:p w14:paraId="531A4588" w14:textId="77777777" w:rsidR="00FA77EC" w:rsidRDefault="00FA77EC" w:rsidP="00FA77EC"/>
                          <w:p w14:paraId="531A4589" w14:textId="77777777" w:rsidR="00FA77EC" w:rsidRDefault="00FA77EC" w:rsidP="00FA77EC"/>
                          <w:p w14:paraId="531A458A" w14:textId="77777777" w:rsidR="00FA77EC" w:rsidRDefault="00FA77EC" w:rsidP="00FA77E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A453F" id="_x0000_s1034" type="#_x0000_t202" alt="&quot;&quot;" style="position:absolute;margin-left:-.45pt;margin-top:9.1pt;width:485.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">
                <v:textbox style="mso-fit-shape-to-text:t">
                  <w:txbxContent>
                    <w:p w14:paraId="531A4577" w14:textId="77777777" w:rsidR="00FA77EC" w:rsidRDefault="00FA77EC" w:rsidP="00FA77EC"/>
                    <w:p w14:paraId="531A4578" w14:textId="77777777" w:rsidR="00FA77EC" w:rsidRDefault="00FA77EC" w:rsidP="00FA77EC"/>
                    <w:p w14:paraId="531A4579" w14:textId="77777777" w:rsidR="00FA77EC" w:rsidRDefault="00FA77EC" w:rsidP="00FA77EC"/>
                    <w:p w14:paraId="531A457A" w14:textId="77777777" w:rsidR="00FA77EC" w:rsidRDefault="00FA77EC" w:rsidP="00FA77EC"/>
                    <w:p w14:paraId="531A457B" w14:textId="77777777" w:rsidR="00FA77EC" w:rsidRDefault="00FA77EC" w:rsidP="00FA77EC"/>
                    <w:p w14:paraId="531A457C" w14:textId="77777777" w:rsidR="00FA77EC" w:rsidRDefault="00FA77EC" w:rsidP="00FA77EC"/>
                    <w:p w14:paraId="531A457D" w14:textId="77777777" w:rsidR="00FA77EC" w:rsidRDefault="00FA77EC" w:rsidP="00FA77EC"/>
                    <w:p w14:paraId="531A457E" w14:textId="77777777" w:rsidR="00FA77EC" w:rsidRDefault="00FA77EC" w:rsidP="00FA77EC"/>
                    <w:p w14:paraId="531A457F" w14:textId="77777777" w:rsidR="00FA77EC" w:rsidRDefault="00FA77EC" w:rsidP="00FA77EC"/>
                    <w:p w14:paraId="531A4580" w14:textId="77777777" w:rsidR="00FA77EC" w:rsidRDefault="00FA77EC" w:rsidP="00FA77EC"/>
                    <w:p w14:paraId="531A4581" w14:textId="77777777" w:rsidR="00FA77EC" w:rsidRDefault="00FA77EC" w:rsidP="00FA77EC"/>
                    <w:p w14:paraId="531A4582" w14:textId="77777777" w:rsidR="00FA77EC" w:rsidRDefault="00FA77EC" w:rsidP="00FA77EC"/>
                    <w:p w14:paraId="531A4583" w14:textId="77777777" w:rsidR="00FA77EC" w:rsidRDefault="00FA77EC" w:rsidP="00FA77EC"/>
                    <w:p w14:paraId="531A4584" w14:textId="77777777" w:rsidR="00FA77EC" w:rsidRDefault="00FA77EC" w:rsidP="00FA77EC"/>
                    <w:p w14:paraId="531A4585" w14:textId="77777777" w:rsidR="00FA77EC" w:rsidRDefault="00FA77EC" w:rsidP="00FA77EC"/>
                    <w:p w14:paraId="531A4586" w14:textId="77777777" w:rsidR="00FA77EC" w:rsidRDefault="00FA77EC" w:rsidP="00FA77EC"/>
                    <w:p w14:paraId="531A4587" w14:textId="77777777" w:rsidR="00FA77EC" w:rsidRDefault="00FA77EC" w:rsidP="00FA77EC"/>
                    <w:p w14:paraId="531A4588" w14:textId="77777777" w:rsidR="00FA77EC" w:rsidRDefault="00FA77EC" w:rsidP="00FA77EC"/>
                    <w:p w14:paraId="531A4589" w14:textId="77777777" w:rsidR="00FA77EC" w:rsidRDefault="00FA77EC" w:rsidP="00FA77EC"/>
                    <w:p w14:paraId="531A458A" w14:textId="77777777" w:rsidR="00FA77EC" w:rsidRDefault="00FA77EC" w:rsidP="00FA77EC"/>
                  </w:txbxContent>
                </v:textbox>
              </v:shape>
            </w:pict>
          </mc:Fallback>
        </mc:AlternateContent>
      </w:r>
    </w:p>
    <w:p w14:paraId="531A451E" w14:textId="77777777" w:rsidR="00FA77EC" w:rsidRPr="007F5DC4" w:rsidRDefault="00FA77EC" w:rsidP="00FA77EC">
      <w:pPr>
        <w:tabs>
          <w:tab w:val="left" w:pos="8175"/>
        </w:tabs>
        <w:rPr>
          <w:i/>
        </w:rPr>
      </w:pPr>
    </w:p>
    <w:p w14:paraId="531A451F" w14:textId="77777777" w:rsidR="00FA77EC" w:rsidRPr="007F5DC4" w:rsidRDefault="00FA77EC" w:rsidP="00FA77EC">
      <w:pPr>
        <w:tabs>
          <w:tab w:val="left" w:pos="8175"/>
        </w:tabs>
      </w:pPr>
    </w:p>
    <w:p w14:paraId="531A4520" w14:textId="77777777" w:rsidR="00FA77EC" w:rsidRDefault="00FA77EC" w:rsidP="00FA77EC">
      <w:pPr>
        <w:tabs>
          <w:tab w:val="left" w:pos="8175"/>
        </w:tabs>
      </w:pPr>
    </w:p>
    <w:p w14:paraId="531A4521" w14:textId="77777777" w:rsidR="00FA77EC" w:rsidRDefault="00FA77EC" w:rsidP="00FA77EC">
      <w:pPr>
        <w:tabs>
          <w:tab w:val="left" w:pos="8175"/>
        </w:tabs>
      </w:pPr>
    </w:p>
    <w:p w14:paraId="531A4522" w14:textId="77777777" w:rsidR="00FA77EC" w:rsidRDefault="00FA77EC" w:rsidP="00FA77EC">
      <w:pPr>
        <w:rPr>
          <w:b/>
        </w:rPr>
      </w:pPr>
      <w:r>
        <w:rPr>
          <w:b/>
        </w:rPr>
        <w:br w:type="page"/>
      </w:r>
    </w:p>
    <w:p w14:paraId="531A4523" w14:textId="0EBB3D2E" w:rsidR="00FA77EC" w:rsidRDefault="00FA77EC" w:rsidP="009A1B46">
      <w:pPr>
        <w:pStyle w:val="Heading2"/>
      </w:pPr>
      <w:r>
        <w:t xml:space="preserve">Section E – </w:t>
      </w:r>
      <w:r w:rsidR="009A1B46">
        <w:t>Capacity and Capability</w:t>
      </w:r>
    </w:p>
    <w:p w14:paraId="531A4524" w14:textId="77777777" w:rsidR="00FA77EC" w:rsidRDefault="00FA77EC" w:rsidP="00FA77EC">
      <w:pPr>
        <w:tabs>
          <w:tab w:val="left" w:pos="8175"/>
        </w:tabs>
      </w:pPr>
      <w:r>
        <w:t xml:space="preserve">Please explain and provide evidence of how your organisation would meet the requirements in the published specification. </w:t>
      </w:r>
    </w:p>
    <w:p w14:paraId="531A452C" w14:textId="456D28E1" w:rsidR="00580126" w:rsidRDefault="00FA77EC" w:rsidP="009A1B46">
      <w:pPr>
        <w:tabs>
          <w:tab w:val="left" w:pos="8175"/>
        </w:tabs>
      </w:pPr>
      <w:r w:rsidRPr="006618A8">
        <w:rPr>
          <w:noProof/>
        </w:rPr>
        <mc:AlternateContent>
          <mc:Choice Requires="wps">
            <w:drawing>
              <wp:inline distT="0" distB="0" distL="0" distR="0" wp14:anchorId="23805E1A" wp14:editId="468148DE">
                <wp:extent cx="6162675" cy="1403985"/>
                <wp:effectExtent l="0" t="0" r="28575" b="17145"/>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3985"/>
                        </a:xfrm>
                        <a:prstGeom prst="rect">
                          <a:avLst/>
                        </a:prstGeom>
                        <a:solidFill>
                          <a:srgbClr val="FFFFFF"/>
                        </a:solidFill>
                        <a:ln w="9525">
                          <a:solidFill>
                            <a:srgbClr val="000000"/>
                          </a:solidFill>
                          <a:miter lim="800000"/>
                          <a:headEnd/>
                          <a:tailEnd/>
                        </a:ln>
                      </wps:spPr>
                      <wps:txbx>
                        <w:txbxContent>
                          <w:p w14:paraId="531A458D" w14:textId="76B635FD" w:rsidR="00FA77EC" w:rsidRDefault="00FA77EC" w:rsidP="00FA77EC"/>
                          <w:p w14:paraId="531A458E" w14:textId="77777777" w:rsidR="00FA77EC" w:rsidRDefault="00FA77EC" w:rsidP="00FA77EC"/>
                          <w:p w14:paraId="531A458F" w14:textId="77777777" w:rsidR="00FA77EC" w:rsidRDefault="00FA77EC" w:rsidP="00FA77EC"/>
                          <w:p w14:paraId="531A4590" w14:textId="77777777" w:rsidR="00FA77EC" w:rsidRDefault="00FA77EC" w:rsidP="00FA77EC"/>
                          <w:p w14:paraId="531A4591" w14:textId="77777777" w:rsidR="00FA77EC" w:rsidRDefault="00FA77EC" w:rsidP="00FA77EC"/>
                          <w:p w14:paraId="531A4592" w14:textId="77777777" w:rsidR="00FA77EC" w:rsidRDefault="00FA77EC" w:rsidP="00FA77EC"/>
                          <w:p w14:paraId="531A4593" w14:textId="77777777" w:rsidR="00FA77EC" w:rsidRDefault="00FA77EC" w:rsidP="00FA77EC"/>
                          <w:p w14:paraId="531A4594" w14:textId="77777777" w:rsidR="00FA77EC" w:rsidRDefault="00FA77EC" w:rsidP="00FA77EC"/>
                          <w:p w14:paraId="531A4595" w14:textId="77777777" w:rsidR="00FA77EC" w:rsidRDefault="00FA77EC" w:rsidP="00FA77EC"/>
                          <w:p w14:paraId="531A4596" w14:textId="77777777" w:rsidR="00FA77EC" w:rsidRDefault="00FA77EC" w:rsidP="00FA77EC"/>
                          <w:p w14:paraId="531A4597" w14:textId="77777777" w:rsidR="00FA77EC" w:rsidRDefault="00FA77EC" w:rsidP="00FA77EC"/>
                          <w:p w14:paraId="531A45A1" w14:textId="77777777" w:rsidR="00FA77EC" w:rsidRDefault="00FA77EC" w:rsidP="00FA77EC"/>
                        </w:txbxContent>
                      </wps:txbx>
                      <wps:bodyPr rot="0" vert="horz" wrap="square" lIns="91440" tIns="45720" rIns="91440" bIns="45720" anchor="t" anchorCtr="0">
                        <a:spAutoFit/>
                      </wps:bodyPr>
                    </wps:wsp>
                  </a:graphicData>
                </a:graphic>
              </wp:inline>
            </w:drawing>
          </mc:Choice>
          <mc:Fallback>
            <w:pict>
              <v:shape w14:anchorId="23805E1A" id="Text Box 2" o:spid="_x0000_s1035" type="#_x0000_t202" alt="&quot;&quot;" style="width:485.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">
                <v:textbox style="mso-fit-shape-to-text:t">
                  <w:txbxContent>
                    <w:p w14:paraId="531A458D" w14:textId="76B635FD" w:rsidR="00FA77EC" w:rsidRDefault="00FA77EC" w:rsidP="00FA77EC"/>
                    <w:p w14:paraId="531A458E" w14:textId="77777777" w:rsidR="00FA77EC" w:rsidRDefault="00FA77EC" w:rsidP="00FA77EC"/>
                    <w:p w14:paraId="531A458F" w14:textId="77777777" w:rsidR="00FA77EC" w:rsidRDefault="00FA77EC" w:rsidP="00FA77EC"/>
                    <w:p w14:paraId="531A4590" w14:textId="77777777" w:rsidR="00FA77EC" w:rsidRDefault="00FA77EC" w:rsidP="00FA77EC"/>
                    <w:p w14:paraId="531A4591" w14:textId="77777777" w:rsidR="00FA77EC" w:rsidRDefault="00FA77EC" w:rsidP="00FA77EC"/>
                    <w:p w14:paraId="531A4592" w14:textId="77777777" w:rsidR="00FA77EC" w:rsidRDefault="00FA77EC" w:rsidP="00FA77EC"/>
                    <w:p w14:paraId="531A4593" w14:textId="77777777" w:rsidR="00FA77EC" w:rsidRDefault="00FA77EC" w:rsidP="00FA77EC"/>
                    <w:p w14:paraId="531A4594" w14:textId="77777777" w:rsidR="00FA77EC" w:rsidRDefault="00FA77EC" w:rsidP="00FA77EC"/>
                    <w:p w14:paraId="531A4595" w14:textId="77777777" w:rsidR="00FA77EC" w:rsidRDefault="00FA77EC" w:rsidP="00FA77EC"/>
                    <w:p w14:paraId="531A4596" w14:textId="77777777" w:rsidR="00FA77EC" w:rsidRDefault="00FA77EC" w:rsidP="00FA77EC"/>
                    <w:p w14:paraId="531A4597" w14:textId="77777777" w:rsidR="00FA77EC" w:rsidRDefault="00FA77EC" w:rsidP="00FA77EC"/>
                    <w:p w14:paraId="531A45A1" w14:textId="77777777" w:rsidR="00FA77EC" w:rsidRDefault="00FA77EC" w:rsidP="00FA77EC"/>
                  </w:txbxContent>
                </v:textbox>
                <w10:anchorlock/>
              </v:shape>
            </w:pict>
          </mc:Fallback>
        </mc:AlternateContent>
      </w:r>
    </w:p>
    <w:p w14:paraId="73EE96B9" w14:textId="576CB0CD" w:rsidR="00111099" w:rsidRDefault="00111099" w:rsidP="00111099">
      <w:pPr>
        <w:pStyle w:val="Heading2"/>
      </w:pPr>
      <w:r>
        <w:t>Section F – Funding and Costs</w:t>
      </w:r>
    </w:p>
    <w:p w14:paraId="231924C1" w14:textId="77777777" w:rsidR="00111099" w:rsidRDefault="00111099" w:rsidP="00111099">
      <w:pPr>
        <w:tabs>
          <w:tab w:val="left" w:pos="8175"/>
        </w:tabs>
      </w:pPr>
      <w:r>
        <w:t xml:space="preserve">Please explain and provide evidence of how your organisation would meet the requirements in the published specification. </w:t>
      </w:r>
    </w:p>
    <w:p w14:paraId="51ACF98E" w14:textId="20FBB959" w:rsidR="00111099" w:rsidRDefault="00111099" w:rsidP="009A1B46">
      <w:pPr>
        <w:tabs>
          <w:tab w:val="left" w:pos="8175"/>
        </w:tabs>
      </w:pPr>
      <w:r w:rsidRPr="006618A8">
        <w:rPr>
          <w:noProof/>
        </w:rPr>
        <mc:AlternateContent>
          <mc:Choice Requires="wps">
            <w:drawing>
              <wp:inline distT="0" distB="0" distL="0" distR="0" wp14:anchorId="740258BB" wp14:editId="0A96EEBD">
                <wp:extent cx="5960110" cy="4306264"/>
                <wp:effectExtent l="0" t="0" r="21590" b="24130"/>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4306264"/>
                        </a:xfrm>
                        <a:prstGeom prst="rect">
                          <a:avLst/>
                        </a:prstGeom>
                        <a:solidFill>
                          <a:srgbClr val="FFFFFF"/>
                        </a:solidFill>
                        <a:ln w="9525">
                          <a:solidFill>
                            <a:srgbClr val="000000"/>
                          </a:solidFill>
                          <a:miter lim="800000"/>
                          <a:headEnd/>
                          <a:tailEnd/>
                        </a:ln>
                      </wps:spPr>
                      <wps:txbx>
                        <w:txbxContent>
                          <w:p w14:paraId="7317E83F" w14:textId="77777777" w:rsidR="00111099" w:rsidRDefault="00111099" w:rsidP="00111099"/>
                          <w:p w14:paraId="7735A0E2" w14:textId="77777777" w:rsidR="00111099" w:rsidRDefault="00111099" w:rsidP="00111099"/>
                          <w:p w14:paraId="785F592E" w14:textId="77777777" w:rsidR="00111099" w:rsidRDefault="00111099" w:rsidP="00111099"/>
                          <w:p w14:paraId="7CED2438" w14:textId="77777777" w:rsidR="00111099" w:rsidRDefault="00111099" w:rsidP="00111099"/>
                        </w:txbxContent>
                      </wps:txbx>
                      <wps:bodyPr rot="0" vert="horz" wrap="square" lIns="91440" tIns="45720" rIns="91440" bIns="45720" anchor="t" anchorCtr="0">
                        <a:spAutoFit/>
                      </wps:bodyPr>
                    </wps:wsp>
                  </a:graphicData>
                </a:graphic>
              </wp:inline>
            </w:drawing>
          </mc:Choice>
          <mc:Fallback>
            <w:pict>
              <v:shape w14:anchorId="740258BB" id="_x0000_s1036" type="#_x0000_t202" alt="&quot;&quot;" style="width:469.3pt;height:33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">
                <v:textbox style="mso-fit-shape-to-text:t">
                  <w:txbxContent>
                    <w:p w14:paraId="7317E83F" w14:textId="77777777" w:rsidR="00111099" w:rsidRDefault="00111099" w:rsidP="00111099"/>
                    <w:p w14:paraId="7735A0E2" w14:textId="77777777" w:rsidR="00111099" w:rsidRDefault="00111099" w:rsidP="00111099"/>
                    <w:p w14:paraId="785F592E" w14:textId="77777777" w:rsidR="00111099" w:rsidRDefault="00111099" w:rsidP="00111099"/>
                    <w:p w14:paraId="7CED2438" w14:textId="77777777" w:rsidR="00111099" w:rsidRDefault="00111099" w:rsidP="00111099"/>
                  </w:txbxContent>
                </v:textbox>
                <w10:anchorlock/>
              </v:shape>
            </w:pict>
          </mc:Fallback>
        </mc:AlternateContent>
      </w:r>
    </w:p>
    <w:sectPr w:rsidR="00111099" w:rsidSect="009A1B46">
      <w:footerReference w:type="default" r:id="rId9"/>
      <w:pgSz w:w="11906" w:h="16838"/>
      <w:pgMar w:top="990" w:right="144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DEDA1" w14:textId="77777777" w:rsidR="009A1B46" w:rsidRDefault="009A1B46" w:rsidP="009A1B46">
      <w:pPr>
        <w:spacing w:after="0" w:line="240" w:lineRule="auto"/>
      </w:pPr>
      <w:r>
        <w:separator/>
      </w:r>
    </w:p>
  </w:endnote>
  <w:endnote w:type="continuationSeparator" w:id="0">
    <w:p w14:paraId="7646F82F" w14:textId="77777777" w:rsidR="009A1B46" w:rsidRDefault="009A1B46" w:rsidP="009A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374772"/>
      <w:docPartObj>
        <w:docPartGallery w:val="Page Numbers (Bottom of Page)"/>
        <w:docPartUnique/>
      </w:docPartObj>
    </w:sdtPr>
    <w:sdtEndPr>
      <w:rPr>
        <w:noProof/>
      </w:rPr>
    </w:sdtEndPr>
    <w:sdtContent>
      <w:p w14:paraId="7ADF004C" w14:textId="701A452D" w:rsidR="009A1B46" w:rsidRDefault="009A1B46" w:rsidP="009A1B46">
        <w:pPr>
          <w:pStyle w:val="Footer"/>
          <w:jc w:val="center"/>
        </w:pPr>
        <w:r>
          <w:fldChar w:fldCharType="begin"/>
        </w:r>
        <w:r>
          <w:instrText xml:space="preserve"> PAGE   \* MERGEFORMAT </w:instrText>
        </w:r>
        <w:r>
          <w:fldChar w:fldCharType="separate"/>
        </w:r>
        <w:r w:rsidR="00953F0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D22E" w14:textId="77777777" w:rsidR="009A1B46" w:rsidRDefault="009A1B46" w:rsidP="009A1B46">
      <w:pPr>
        <w:spacing w:after="0" w:line="240" w:lineRule="auto"/>
      </w:pPr>
      <w:r>
        <w:separator/>
      </w:r>
    </w:p>
  </w:footnote>
  <w:footnote w:type="continuationSeparator" w:id="0">
    <w:p w14:paraId="533E4B38" w14:textId="77777777" w:rsidR="009A1B46" w:rsidRDefault="009A1B46" w:rsidP="009A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AE1"/>
    <w:multiLevelType w:val="hybridMultilevel"/>
    <w:tmpl w:val="FF1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8B57D7"/>
    <w:multiLevelType w:val="hybridMultilevel"/>
    <w:tmpl w:val="103AB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5127969"/>
    <w:multiLevelType w:val="hybridMultilevel"/>
    <w:tmpl w:val="27AC8028"/>
    <w:lvl w:ilvl="0" w:tplc="A79C9BC2">
      <w:start w:val="1"/>
      <w:numFmt w:val="bullet"/>
      <w:lvlRestart w:val="0"/>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DC5EE5"/>
    <w:multiLevelType w:val="multilevel"/>
    <w:tmpl w:val="A51E091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16cid:durableId="5059458">
    <w:abstractNumId w:val="5"/>
  </w:num>
  <w:num w:numId="2" w16cid:durableId="1186669622">
    <w:abstractNumId w:val="1"/>
  </w:num>
  <w:num w:numId="3" w16cid:durableId="1534534647">
    <w:abstractNumId w:val="4"/>
  </w:num>
  <w:num w:numId="4" w16cid:durableId="788016936">
    <w:abstractNumId w:val="2"/>
  </w:num>
  <w:num w:numId="5" w16cid:durableId="350910231">
    <w:abstractNumId w:val="3"/>
  </w:num>
  <w:num w:numId="6" w16cid:durableId="161254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EC"/>
    <w:rsid w:val="00050D93"/>
    <w:rsid w:val="000A12FE"/>
    <w:rsid w:val="000A5C21"/>
    <w:rsid w:val="000F582B"/>
    <w:rsid w:val="00111099"/>
    <w:rsid w:val="0020276B"/>
    <w:rsid w:val="00217846"/>
    <w:rsid w:val="003E1C42"/>
    <w:rsid w:val="00537F5C"/>
    <w:rsid w:val="0054658E"/>
    <w:rsid w:val="00580126"/>
    <w:rsid w:val="00635F4C"/>
    <w:rsid w:val="006C2820"/>
    <w:rsid w:val="00741545"/>
    <w:rsid w:val="00840C2B"/>
    <w:rsid w:val="00953F02"/>
    <w:rsid w:val="009A1B46"/>
    <w:rsid w:val="00A9589B"/>
    <w:rsid w:val="00AA5281"/>
    <w:rsid w:val="00B11E15"/>
    <w:rsid w:val="00B36E13"/>
    <w:rsid w:val="00D3563B"/>
    <w:rsid w:val="00D81B7A"/>
    <w:rsid w:val="00ED63AA"/>
    <w:rsid w:val="00EE6B12"/>
    <w:rsid w:val="00F949EE"/>
    <w:rsid w:val="00FA7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1A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FA77EC"/>
    <w:pPr>
      <w:spacing w:after="240" w:line="288"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9A1B46"/>
    <w:pPr>
      <w:pageBreakBefore/>
      <w:spacing w:line="240" w:lineRule="auto"/>
      <w:outlineLvl w:val="0"/>
    </w:pPr>
    <w:rPr>
      <w:b/>
      <w:color w:val="104F75"/>
      <w:sz w:val="36"/>
    </w:rPr>
  </w:style>
  <w:style w:type="paragraph" w:styleId="Heading2">
    <w:name w:val="heading 2"/>
    <w:basedOn w:val="Normal"/>
    <w:next w:val="Normal"/>
    <w:link w:val="Heading2Char"/>
    <w:qFormat/>
    <w:rsid w:val="009A1B46"/>
    <w:pPr>
      <w:shd w:val="clear" w:color="auto" w:fill="CFDCE3"/>
      <w:tabs>
        <w:tab w:val="left" w:pos="8175"/>
      </w:tabs>
      <w:spacing w:line="480" w:lineRule="auto"/>
      <w:outlineLvl w:val="1"/>
    </w:pPr>
    <w:rPr>
      <w:b/>
      <w:shd w:val="clear" w:color="auto" w:fill="CFDCE3"/>
    </w:rPr>
  </w:style>
  <w:style w:type="paragraph" w:styleId="Heading3">
    <w:name w:val="heading 3"/>
    <w:basedOn w:val="Heading2"/>
    <w:next w:val="Normal"/>
    <w:link w:val="Heading3Char"/>
    <w:qFormat/>
    <w:rsid w:val="009A1B46"/>
    <w:pPr>
      <w:spacing w:before="36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A1B46"/>
    <w:rPr>
      <w:rFonts w:ascii="Arial" w:eastAsia="Times New Roman" w:hAnsi="Arial" w:cs="Times New Roman"/>
      <w:b/>
      <w:sz w:val="24"/>
      <w:szCs w:val="24"/>
      <w:shd w:val="clear" w:color="auto" w:fill="CFDCE3"/>
      <w:lang w:eastAsia="en-GB"/>
    </w:rPr>
  </w:style>
  <w:style w:type="character" w:styleId="Hyperlink">
    <w:name w:val="Hyperlink"/>
    <w:uiPriority w:val="99"/>
    <w:unhideWhenUsed/>
    <w:qFormat/>
    <w:rsid w:val="009A1B46"/>
    <w:rPr>
      <w:rFonts w:ascii="Arial" w:hAnsi="Arial"/>
      <w:color w:val="0000FF"/>
      <w:sz w:val="24"/>
      <w:u w:val="single"/>
    </w:rPr>
  </w:style>
  <w:style w:type="paragraph" w:styleId="BalloonText">
    <w:name w:val="Balloon Text"/>
    <w:basedOn w:val="Normal"/>
    <w:link w:val="BalloonTextChar"/>
    <w:uiPriority w:val="99"/>
    <w:semiHidden/>
    <w:unhideWhenUsed/>
    <w:rsid w:val="00FA7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7EC"/>
    <w:rPr>
      <w:rFonts w:ascii="Tahoma" w:eastAsia="Times New Roman" w:hAnsi="Tahoma" w:cs="Tahoma"/>
      <w:sz w:val="16"/>
      <w:szCs w:val="16"/>
      <w:lang w:eastAsia="en-GB"/>
    </w:rPr>
  </w:style>
  <w:style w:type="paragraph" w:customStyle="1" w:styleId="DfESOutNumbered">
    <w:name w:val="DfESOutNumbered"/>
    <w:basedOn w:val="Normal"/>
    <w:link w:val="DfESOutNumberedChar"/>
    <w:rsid w:val="00537F5C"/>
    <w:pPr>
      <w:widowControl w:val="0"/>
      <w:numPr>
        <w:numId w:val="2"/>
      </w:numPr>
      <w:overflowPunct w:val="0"/>
      <w:autoSpaceDE w:val="0"/>
      <w:autoSpaceDN w:val="0"/>
      <w:adjustRightInd w:val="0"/>
      <w:spacing w:line="240" w:lineRule="auto"/>
      <w:textAlignment w:val="baseline"/>
    </w:pPr>
    <w:rPr>
      <w:rFonts w:cs="Arial"/>
      <w:sz w:val="22"/>
      <w:szCs w:val="20"/>
      <w:lang w:eastAsia="en-US"/>
    </w:rPr>
  </w:style>
  <w:style w:type="character" w:customStyle="1" w:styleId="DfESOutNumberedChar">
    <w:name w:val="DfESOutNumbered Char"/>
    <w:basedOn w:val="DefaultParagraphFont"/>
    <w:link w:val="DfESOutNumbered"/>
    <w:rsid w:val="00537F5C"/>
    <w:rPr>
      <w:rFonts w:ascii="Arial" w:eastAsia="Times New Roman" w:hAnsi="Arial" w:cs="Arial"/>
      <w:szCs w:val="20"/>
    </w:rPr>
  </w:style>
  <w:style w:type="paragraph" w:customStyle="1" w:styleId="DeptBullets">
    <w:name w:val="DeptBullets"/>
    <w:basedOn w:val="Normal"/>
    <w:link w:val="DeptBulletsChar"/>
    <w:rsid w:val="00537F5C"/>
    <w:pPr>
      <w:widowControl w:val="0"/>
      <w:numPr>
        <w:numId w:val="4"/>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537F5C"/>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217846"/>
    <w:rPr>
      <w:color w:val="800080" w:themeColor="followedHyperlink"/>
      <w:u w:val="single"/>
    </w:rPr>
  </w:style>
  <w:style w:type="character" w:customStyle="1" w:styleId="Heading1Char">
    <w:name w:val="Heading 1 Char"/>
    <w:link w:val="Heading1"/>
    <w:rsid w:val="009A1B46"/>
    <w:rPr>
      <w:rFonts w:ascii="Arial" w:eastAsia="Times New Roman" w:hAnsi="Arial" w:cs="Times New Roman"/>
      <w:b/>
      <w:color w:val="104F75"/>
      <w:sz w:val="36"/>
      <w:szCs w:val="24"/>
      <w:lang w:eastAsia="en-GB"/>
    </w:rPr>
  </w:style>
  <w:style w:type="character" w:customStyle="1" w:styleId="Heading3Char">
    <w:name w:val="Heading 3 Char"/>
    <w:link w:val="Heading3"/>
    <w:rsid w:val="009A1B46"/>
    <w:rPr>
      <w:rFonts w:ascii="Arial" w:eastAsia="Times New Roman" w:hAnsi="Arial" w:cs="Times New Roman"/>
      <w:b/>
      <w:bCs/>
      <w:color w:val="104F75"/>
      <w:sz w:val="28"/>
      <w:szCs w:val="28"/>
      <w:lang w:eastAsia="en-GB"/>
    </w:rPr>
  </w:style>
  <w:style w:type="paragraph" w:customStyle="1" w:styleId="SubtitleText">
    <w:name w:val="SubtitleText"/>
    <w:basedOn w:val="Normal"/>
    <w:link w:val="SubtitleTextChar"/>
    <w:unhideWhenUsed/>
    <w:qFormat/>
    <w:rsid w:val="009A1B46"/>
    <w:pPr>
      <w:spacing w:after="1520"/>
    </w:pPr>
    <w:rPr>
      <w:rFonts w:cs="Arial"/>
      <w:b/>
      <w:color w:val="104F75"/>
      <w:sz w:val="48"/>
      <w:szCs w:val="48"/>
    </w:rPr>
  </w:style>
  <w:style w:type="character" w:customStyle="1" w:styleId="SubtitleTextChar">
    <w:name w:val="SubtitleText Char"/>
    <w:link w:val="SubtitleText"/>
    <w:rsid w:val="009A1B46"/>
    <w:rPr>
      <w:rFonts w:ascii="Arial" w:eastAsia="Times New Roman" w:hAnsi="Arial" w:cs="Arial"/>
      <w:b/>
      <w:color w:val="104F75"/>
      <w:sz w:val="48"/>
      <w:szCs w:val="48"/>
      <w:lang w:eastAsia="en-GB"/>
    </w:rPr>
  </w:style>
  <w:style w:type="paragraph" w:customStyle="1" w:styleId="TitleText">
    <w:name w:val="TitleText"/>
    <w:basedOn w:val="Normal"/>
    <w:link w:val="TitleTextChar"/>
    <w:unhideWhenUsed/>
    <w:qFormat/>
    <w:rsid w:val="009A1B46"/>
    <w:pPr>
      <w:spacing w:before="3600" w:line="240" w:lineRule="auto"/>
    </w:pPr>
    <w:rPr>
      <w:rFonts w:cs="Arial"/>
      <w:b/>
      <w:color w:val="104F75"/>
      <w:sz w:val="92"/>
      <w:szCs w:val="92"/>
    </w:rPr>
  </w:style>
  <w:style w:type="character" w:customStyle="1" w:styleId="TitleTextChar">
    <w:name w:val="TitleText Char"/>
    <w:link w:val="TitleText"/>
    <w:rsid w:val="009A1B46"/>
    <w:rPr>
      <w:rFonts w:ascii="Arial" w:eastAsia="Times New Roman" w:hAnsi="Arial" w:cs="Arial"/>
      <w:b/>
      <w:color w:val="104F75"/>
      <w:sz w:val="92"/>
      <w:szCs w:val="92"/>
      <w:lang w:eastAsia="en-GB"/>
    </w:rPr>
  </w:style>
  <w:style w:type="paragraph" w:styleId="Header">
    <w:name w:val="header"/>
    <w:basedOn w:val="Normal"/>
    <w:link w:val="HeaderChar"/>
    <w:uiPriority w:val="99"/>
    <w:unhideWhenUsed/>
    <w:rsid w:val="009A1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B46"/>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9A1B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B46"/>
    <w:rPr>
      <w:rFonts w:ascii="Arial" w:eastAsia="Times New Roman" w:hAnsi="Arial" w:cs="Times New Roman"/>
      <w:sz w:val="24"/>
      <w:szCs w:val="24"/>
      <w:lang w:eastAsia="en-GB"/>
    </w:rPr>
  </w:style>
  <w:style w:type="paragraph" w:customStyle="1" w:styleId="BasicParagraph">
    <w:name w:val="[Basic Paragraph]"/>
    <w:basedOn w:val="Normal"/>
    <w:link w:val="BasicParagraphChar"/>
    <w:uiPriority w:val="99"/>
    <w:rsid w:val="00B36E13"/>
    <w:pPr>
      <w:widowControl w:val="0"/>
      <w:autoSpaceDE w:val="0"/>
      <w:autoSpaceDN w:val="0"/>
      <w:adjustRightInd w:val="0"/>
      <w:spacing w:after="0"/>
      <w:textAlignment w:val="center"/>
    </w:pPr>
    <w:rPr>
      <w:rFonts w:ascii="MinionPro-Regular" w:eastAsiaTheme="minorEastAsia" w:hAnsi="MinionPro-Regular" w:cs="MinionPro-Regular"/>
      <w:color w:val="000000"/>
      <w:lang w:val="en-US" w:eastAsia="en-US"/>
    </w:rPr>
  </w:style>
  <w:style w:type="character" w:customStyle="1" w:styleId="BasicParagraphChar">
    <w:name w:val="[Basic Paragraph] Char"/>
    <w:basedOn w:val="DefaultParagraphFont"/>
    <w:link w:val="BasicParagraph"/>
    <w:uiPriority w:val="99"/>
    <w:rsid w:val="00B36E13"/>
    <w:rPr>
      <w:rFonts w:ascii="MinionPro-Regular" w:eastAsiaTheme="minorEastAsia" w:hAnsi="MinionPro-Regular" w:cs="MinionPro-Regular"/>
      <w:color w:val="000000"/>
      <w:sz w:val="24"/>
      <w:szCs w:val="24"/>
      <w:lang w:val="en-US"/>
    </w:rPr>
  </w:style>
  <w:style w:type="character" w:styleId="UnresolvedMention">
    <w:name w:val="Unresolved Mention"/>
    <w:basedOn w:val="DefaultParagraphFont"/>
    <w:uiPriority w:val="99"/>
    <w:semiHidden/>
    <w:unhideWhenUsed/>
    <w:rsid w:val="00D81B7A"/>
    <w:rPr>
      <w:color w:val="605E5C"/>
      <w:shd w:val="clear" w:color="auto" w:fill="E1DFDD"/>
    </w:rPr>
  </w:style>
  <w:style w:type="paragraph" w:styleId="Revision">
    <w:name w:val="Revision"/>
    <w:hidden/>
    <w:uiPriority w:val="99"/>
    <w:semiHidden/>
    <w:rsid w:val="006C2820"/>
    <w:pPr>
      <w:spacing w:after="0" w:line="240" w:lineRule="auto"/>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6C2820"/>
    <w:rPr>
      <w:sz w:val="16"/>
      <w:szCs w:val="16"/>
    </w:rPr>
  </w:style>
  <w:style w:type="paragraph" w:styleId="CommentText">
    <w:name w:val="annotation text"/>
    <w:basedOn w:val="Normal"/>
    <w:link w:val="CommentTextChar"/>
    <w:uiPriority w:val="99"/>
    <w:unhideWhenUsed/>
    <w:rsid w:val="006C2820"/>
    <w:pPr>
      <w:spacing w:line="240" w:lineRule="auto"/>
    </w:pPr>
    <w:rPr>
      <w:sz w:val="20"/>
      <w:szCs w:val="20"/>
    </w:rPr>
  </w:style>
  <w:style w:type="character" w:customStyle="1" w:styleId="CommentTextChar">
    <w:name w:val="Comment Text Char"/>
    <w:basedOn w:val="DefaultParagraphFont"/>
    <w:link w:val="CommentText"/>
    <w:uiPriority w:val="99"/>
    <w:rsid w:val="006C282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C2820"/>
    <w:rPr>
      <w:b/>
      <w:bCs/>
    </w:rPr>
  </w:style>
  <w:style w:type="character" w:customStyle="1" w:styleId="CommentSubjectChar">
    <w:name w:val="Comment Subject Char"/>
    <w:basedOn w:val="CommentTextChar"/>
    <w:link w:val="CommentSubject"/>
    <w:uiPriority w:val="99"/>
    <w:semiHidden/>
    <w:rsid w:val="006C2820"/>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ph.holloway@essex.gov.uk" TargetMode="External"/><Relationship Id="rId3" Type="http://schemas.openxmlformats.org/officeDocument/2006/relationships/settings" Target="settings.xml"/><Relationship Id="rId7" Type="http://schemas.openxmlformats.org/officeDocument/2006/relationships/hyperlink" Target="https://www.gov.uk/government/publications/establishing-a-new-school-free-school-presump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2024-06-03T14:23:00Z</dcterms:created>
  <dcterms:modified xsi:type="dcterms:W3CDTF">2024-06-03T14:24:00Z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2024-06-03T14:24:09Z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4e0789bb-0510-476f-971b-0b27a4c04064</vt:lpwstr>
  </property>
  <property fmtid="{D5CDD505-2E9C-101B-9397-08002B2CF9AE}" pid="8" name="MSIP_Label_39d8be9e-c8d9-4b9c-bd40-2c27cc7ea2e6_ContentBits">
    <vt:lpwstr>0</vt:lpwstr>
  </property>
</Properties>
</file>